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32E" w:rsidRPr="00D0232E" w:rsidRDefault="00CE4FAE" w:rsidP="00D0232E">
      <w:pPr>
        <w:pStyle w:val="1"/>
        <w:tabs>
          <w:tab w:val="right" w:pos="9355"/>
        </w:tabs>
        <w:ind w:firstLine="0"/>
        <w:jc w:val="right"/>
        <w:rPr>
          <w:rStyle w:val="style20"/>
          <w:rFonts w:ascii="Times New Roman CYR" w:hAnsi="Times New Roman CYR"/>
          <w:bCs/>
          <w:sz w:val="20"/>
        </w:rPr>
      </w:pPr>
      <w:r w:rsidRPr="00D0232E">
        <w:rPr>
          <w:rStyle w:val="style20"/>
          <w:rFonts w:ascii="Times New Roman CYR" w:hAnsi="Times New Roman CYR"/>
          <w:bCs/>
          <w:sz w:val="20"/>
        </w:rPr>
        <w:t xml:space="preserve"> </w:t>
      </w:r>
      <w:r w:rsidR="00D0232E" w:rsidRPr="00D0232E">
        <w:rPr>
          <w:rStyle w:val="style20"/>
          <w:rFonts w:ascii="Times New Roman CYR" w:hAnsi="Times New Roman CYR"/>
          <w:bCs/>
          <w:sz w:val="20"/>
        </w:rPr>
        <w:t xml:space="preserve">                </w:t>
      </w:r>
      <w:r w:rsidR="00D0232E" w:rsidRPr="00D0232E">
        <w:rPr>
          <w:rStyle w:val="style20"/>
          <w:rFonts w:ascii="Times New Roman CYR" w:hAnsi="Times New Roman CYR"/>
          <w:bCs/>
          <w:sz w:val="20"/>
        </w:rPr>
        <w:t>Рогожкина Елена Геннадьевна</w:t>
      </w:r>
      <w:r w:rsidR="00D0232E" w:rsidRPr="00D0232E">
        <w:rPr>
          <w:rStyle w:val="style20"/>
          <w:rFonts w:ascii="Times New Roman CYR" w:hAnsi="Times New Roman CYR"/>
          <w:bCs/>
          <w:sz w:val="20"/>
        </w:rPr>
        <w:t xml:space="preserve">, </w:t>
      </w:r>
    </w:p>
    <w:p w:rsidR="00D0232E" w:rsidRPr="00D0232E" w:rsidRDefault="00D0232E" w:rsidP="00D0232E">
      <w:pPr>
        <w:pStyle w:val="1"/>
        <w:tabs>
          <w:tab w:val="right" w:pos="9355"/>
        </w:tabs>
        <w:ind w:firstLine="0"/>
        <w:jc w:val="right"/>
        <w:rPr>
          <w:rStyle w:val="style20"/>
          <w:rFonts w:ascii="Times New Roman CYR" w:hAnsi="Times New Roman CYR"/>
          <w:bCs/>
          <w:sz w:val="20"/>
        </w:rPr>
      </w:pPr>
      <w:r w:rsidRPr="00D0232E">
        <w:rPr>
          <w:rStyle w:val="style20"/>
          <w:rFonts w:ascii="Times New Roman CYR" w:hAnsi="Times New Roman CYR"/>
          <w:bCs/>
          <w:sz w:val="20"/>
        </w:rPr>
        <w:t>воспитатель первой квалификационной категории,</w:t>
      </w:r>
    </w:p>
    <w:p w:rsidR="00D0232E" w:rsidRPr="004E31B9" w:rsidRDefault="00D0232E" w:rsidP="004E31B9">
      <w:pPr>
        <w:pStyle w:val="1"/>
        <w:tabs>
          <w:tab w:val="right" w:pos="9355"/>
        </w:tabs>
        <w:ind w:firstLine="0"/>
        <w:jc w:val="right"/>
        <w:rPr>
          <w:rStyle w:val="style20"/>
          <w:rFonts w:ascii="Times New Roman CYR" w:hAnsi="Times New Roman CYR"/>
          <w:bCs/>
          <w:sz w:val="20"/>
        </w:rPr>
      </w:pPr>
      <w:r w:rsidRPr="00D0232E">
        <w:rPr>
          <w:rStyle w:val="style20"/>
          <w:rFonts w:ascii="Times New Roman CYR" w:hAnsi="Times New Roman CYR"/>
          <w:bCs/>
          <w:sz w:val="20"/>
        </w:rPr>
        <w:t>МБОУ «Сахаровская ООШ»</w:t>
      </w:r>
    </w:p>
    <w:p w:rsidR="004E31B9" w:rsidRDefault="00CE4FAE" w:rsidP="004E31B9">
      <w:pPr>
        <w:pStyle w:val="1"/>
        <w:ind w:left="0" w:firstLine="0"/>
        <w:jc w:val="center"/>
        <w:rPr>
          <w:rStyle w:val="style20"/>
          <w:rFonts w:ascii="Times New Roman CYR" w:hAnsi="Times New Roman CYR"/>
          <w:b/>
          <w:bCs/>
          <w:sz w:val="24"/>
          <w:szCs w:val="24"/>
        </w:rPr>
      </w:pPr>
      <w:bookmarkStart w:id="0" w:name="_GoBack"/>
      <w:r w:rsidRPr="00D0232E">
        <w:rPr>
          <w:rStyle w:val="style20"/>
          <w:rFonts w:ascii="Times New Roman CYR" w:hAnsi="Times New Roman CYR"/>
          <w:b/>
          <w:bCs/>
          <w:sz w:val="24"/>
          <w:szCs w:val="24"/>
        </w:rPr>
        <w:t>Рабочая  программа кружка</w:t>
      </w:r>
      <w:r w:rsidR="00D0232E" w:rsidRPr="00D0232E">
        <w:rPr>
          <w:rStyle w:val="style20"/>
          <w:rFonts w:ascii="Times New Roman CYR" w:hAnsi="Times New Roman CYR"/>
          <w:b/>
          <w:bCs/>
          <w:sz w:val="24"/>
          <w:szCs w:val="24"/>
        </w:rPr>
        <w:t xml:space="preserve"> </w:t>
      </w:r>
      <w:r w:rsidRPr="00D0232E">
        <w:rPr>
          <w:rStyle w:val="style20"/>
          <w:rFonts w:ascii="Times New Roman CYR" w:hAnsi="Times New Roman CYR"/>
          <w:b/>
          <w:bCs/>
          <w:sz w:val="24"/>
          <w:szCs w:val="24"/>
        </w:rPr>
        <w:t>«</w:t>
      </w:r>
      <w:r w:rsidR="004213BF" w:rsidRPr="00D0232E">
        <w:rPr>
          <w:rStyle w:val="style20"/>
          <w:rFonts w:ascii="Times New Roman CYR" w:hAnsi="Times New Roman CYR"/>
          <w:b/>
          <w:bCs/>
          <w:sz w:val="24"/>
          <w:szCs w:val="24"/>
        </w:rPr>
        <w:t>Размышляй-ка</w:t>
      </w:r>
      <w:r w:rsidRPr="00D0232E">
        <w:rPr>
          <w:rStyle w:val="style20"/>
          <w:rFonts w:ascii="Times New Roman CYR" w:hAnsi="Times New Roman CYR"/>
          <w:b/>
          <w:bCs/>
          <w:sz w:val="24"/>
          <w:szCs w:val="24"/>
        </w:rPr>
        <w:t>»</w:t>
      </w:r>
    </w:p>
    <w:p w:rsidR="00371FA1" w:rsidRPr="00D0232E" w:rsidRDefault="00CE4FAE" w:rsidP="004E31B9">
      <w:pPr>
        <w:pStyle w:val="1"/>
        <w:ind w:left="0" w:firstLine="0"/>
        <w:jc w:val="center"/>
        <w:rPr>
          <w:rFonts w:ascii="Times New Roman CYR" w:hAnsi="Times New Roman CYR"/>
          <w:bCs/>
          <w:sz w:val="24"/>
          <w:szCs w:val="24"/>
        </w:rPr>
      </w:pPr>
      <w:r w:rsidRPr="00D0232E">
        <w:rPr>
          <w:rStyle w:val="style20"/>
          <w:rFonts w:ascii="Times New Roman CYR" w:hAnsi="Times New Roman CYR"/>
          <w:b/>
          <w:bCs/>
          <w:sz w:val="24"/>
          <w:szCs w:val="24"/>
        </w:rPr>
        <w:t xml:space="preserve">для детей  </w:t>
      </w:r>
      <w:r w:rsidR="008C3D6C" w:rsidRPr="00D0232E">
        <w:rPr>
          <w:rStyle w:val="style20"/>
          <w:rFonts w:ascii="Times New Roman CYR" w:hAnsi="Times New Roman CYR"/>
          <w:b/>
          <w:bCs/>
          <w:sz w:val="24"/>
          <w:szCs w:val="24"/>
        </w:rPr>
        <w:t>дошкольного возраста (с 5</w:t>
      </w:r>
      <w:r w:rsidRPr="00D0232E">
        <w:rPr>
          <w:rStyle w:val="style20"/>
          <w:rFonts w:ascii="Times New Roman CYR" w:hAnsi="Times New Roman CYR"/>
          <w:b/>
          <w:bCs/>
          <w:sz w:val="24"/>
          <w:szCs w:val="24"/>
        </w:rPr>
        <w:t xml:space="preserve"> до 7 лет)</w:t>
      </w:r>
    </w:p>
    <w:bookmarkEnd w:id="0"/>
    <w:p w:rsidR="00577DA0" w:rsidRPr="00D0232E" w:rsidRDefault="00577DA0" w:rsidP="00D0232E">
      <w:pPr>
        <w:jc w:val="left"/>
        <w:rPr>
          <w:rFonts w:ascii="Times New Roman" w:hAnsi="Times New Roman"/>
          <w:sz w:val="24"/>
          <w:szCs w:val="24"/>
        </w:rPr>
      </w:pPr>
      <w:r w:rsidRPr="00D0232E">
        <w:rPr>
          <w:rFonts w:ascii="Times New Roman" w:hAnsi="Times New Roman"/>
          <w:sz w:val="24"/>
          <w:szCs w:val="24"/>
        </w:rPr>
        <w:t>Содержание</w:t>
      </w:r>
    </w:p>
    <w:p w:rsidR="00AE41EB" w:rsidRPr="00D0232E" w:rsidRDefault="00AE41EB" w:rsidP="00AE41EB">
      <w:pPr>
        <w:rPr>
          <w:rFonts w:ascii="Times New Roman" w:hAnsi="Times New Roman"/>
          <w:b/>
          <w:sz w:val="24"/>
          <w:szCs w:val="24"/>
        </w:rPr>
      </w:pPr>
      <w:r w:rsidRPr="00D0232E">
        <w:rPr>
          <w:rFonts w:ascii="Times New Roman" w:hAnsi="Times New Roman"/>
          <w:b/>
          <w:sz w:val="24"/>
          <w:szCs w:val="24"/>
        </w:rPr>
        <w:t>1.</w:t>
      </w:r>
      <w:r w:rsidRPr="00D0232E">
        <w:rPr>
          <w:rFonts w:ascii="Times New Roman" w:hAnsi="Times New Roman"/>
          <w:b/>
          <w:sz w:val="24"/>
          <w:szCs w:val="24"/>
        </w:rPr>
        <w:tab/>
        <w:t>Целевой раздел</w:t>
      </w:r>
      <w:r w:rsidRPr="00D0232E">
        <w:rPr>
          <w:rFonts w:ascii="Times New Roman" w:hAnsi="Times New Roman"/>
          <w:b/>
          <w:sz w:val="24"/>
          <w:szCs w:val="24"/>
        </w:rPr>
        <w:tab/>
      </w:r>
      <w:r w:rsidR="00371FA1" w:rsidRPr="00D0232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</w:t>
      </w:r>
      <w:r w:rsidR="00D0232E" w:rsidRPr="00D0232E">
        <w:rPr>
          <w:rFonts w:ascii="Times New Roman" w:hAnsi="Times New Roman"/>
          <w:b/>
          <w:sz w:val="24"/>
          <w:szCs w:val="24"/>
        </w:rPr>
        <w:t xml:space="preserve">                               </w:t>
      </w:r>
    </w:p>
    <w:p w:rsidR="00AE41EB" w:rsidRPr="00D0232E" w:rsidRDefault="00AE41EB" w:rsidP="00AE41EB">
      <w:pPr>
        <w:rPr>
          <w:rFonts w:ascii="Times New Roman" w:hAnsi="Times New Roman"/>
          <w:sz w:val="24"/>
          <w:szCs w:val="24"/>
        </w:rPr>
      </w:pPr>
      <w:r w:rsidRPr="00D0232E">
        <w:rPr>
          <w:rFonts w:ascii="Times New Roman" w:hAnsi="Times New Roman"/>
          <w:sz w:val="24"/>
          <w:szCs w:val="24"/>
        </w:rPr>
        <w:t>1.1</w:t>
      </w:r>
      <w:r w:rsidRPr="00D0232E">
        <w:rPr>
          <w:rFonts w:ascii="Times New Roman" w:hAnsi="Times New Roman"/>
          <w:sz w:val="24"/>
          <w:szCs w:val="24"/>
        </w:rPr>
        <w:tab/>
        <w:t>Пояснительная записка</w:t>
      </w:r>
      <w:r w:rsidRPr="00D0232E">
        <w:rPr>
          <w:rFonts w:ascii="Times New Roman" w:hAnsi="Times New Roman"/>
          <w:sz w:val="24"/>
          <w:szCs w:val="24"/>
        </w:rPr>
        <w:tab/>
      </w:r>
      <w:r w:rsidR="00371FA1" w:rsidRPr="00D0232E">
        <w:rPr>
          <w:rFonts w:ascii="Times New Roman" w:hAnsi="Times New Roman"/>
          <w:b/>
          <w:sz w:val="24"/>
          <w:szCs w:val="24"/>
        </w:rPr>
        <w:t xml:space="preserve">                                                 </w:t>
      </w:r>
      <w:r w:rsidR="00D0232E" w:rsidRPr="00D0232E">
        <w:rPr>
          <w:rFonts w:ascii="Times New Roman" w:hAnsi="Times New Roman"/>
          <w:b/>
          <w:sz w:val="24"/>
          <w:szCs w:val="24"/>
        </w:rPr>
        <w:t xml:space="preserve">                               </w:t>
      </w:r>
    </w:p>
    <w:p w:rsidR="00AE41EB" w:rsidRPr="00D0232E" w:rsidRDefault="00624A3C" w:rsidP="00AE41EB">
      <w:pPr>
        <w:rPr>
          <w:rFonts w:ascii="Times New Roman" w:hAnsi="Times New Roman"/>
          <w:sz w:val="24"/>
          <w:szCs w:val="24"/>
        </w:rPr>
      </w:pPr>
      <w:r w:rsidRPr="00D0232E">
        <w:rPr>
          <w:rFonts w:ascii="Times New Roman" w:hAnsi="Times New Roman"/>
          <w:sz w:val="24"/>
          <w:szCs w:val="24"/>
        </w:rPr>
        <w:t>1.2</w:t>
      </w:r>
      <w:r w:rsidR="00AE41EB" w:rsidRPr="00D0232E">
        <w:rPr>
          <w:rFonts w:ascii="Times New Roman" w:hAnsi="Times New Roman"/>
          <w:sz w:val="24"/>
          <w:szCs w:val="24"/>
        </w:rPr>
        <w:tab/>
        <w:t>Цели и задачи реализации Программы</w:t>
      </w:r>
      <w:r w:rsidR="00AE41EB" w:rsidRPr="00D0232E">
        <w:rPr>
          <w:rFonts w:ascii="Times New Roman" w:hAnsi="Times New Roman"/>
          <w:sz w:val="24"/>
          <w:szCs w:val="24"/>
        </w:rPr>
        <w:tab/>
      </w:r>
      <w:r w:rsidR="00371FA1" w:rsidRPr="00D0232E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D0232E" w:rsidRPr="00D0232E">
        <w:rPr>
          <w:rFonts w:ascii="Times New Roman" w:hAnsi="Times New Roman"/>
          <w:b/>
          <w:sz w:val="24"/>
          <w:szCs w:val="24"/>
        </w:rPr>
        <w:t xml:space="preserve"> </w:t>
      </w:r>
    </w:p>
    <w:p w:rsidR="00AE41EB" w:rsidRPr="00D0232E" w:rsidRDefault="00624A3C" w:rsidP="00AE41EB">
      <w:pPr>
        <w:rPr>
          <w:rFonts w:ascii="Times New Roman" w:hAnsi="Times New Roman"/>
          <w:sz w:val="24"/>
          <w:szCs w:val="24"/>
        </w:rPr>
      </w:pPr>
      <w:r w:rsidRPr="00D0232E">
        <w:rPr>
          <w:rFonts w:ascii="Times New Roman" w:hAnsi="Times New Roman"/>
          <w:sz w:val="24"/>
          <w:szCs w:val="24"/>
        </w:rPr>
        <w:t>1.3.</w:t>
      </w:r>
      <w:r w:rsidR="00AE41EB" w:rsidRPr="00D0232E">
        <w:rPr>
          <w:rFonts w:ascii="Times New Roman" w:hAnsi="Times New Roman"/>
          <w:sz w:val="24"/>
          <w:szCs w:val="24"/>
        </w:rPr>
        <w:tab/>
        <w:t xml:space="preserve">Принципы и подходы к формированию Программы </w:t>
      </w:r>
      <w:r w:rsidR="00371FA1" w:rsidRPr="00D0232E">
        <w:rPr>
          <w:rFonts w:ascii="Times New Roman" w:hAnsi="Times New Roman"/>
          <w:sz w:val="24"/>
          <w:szCs w:val="24"/>
        </w:rPr>
        <w:t xml:space="preserve">                                      </w:t>
      </w:r>
    </w:p>
    <w:p w:rsidR="00AE41EB" w:rsidRPr="00D0232E" w:rsidRDefault="00624A3C" w:rsidP="00AE41EB">
      <w:pPr>
        <w:rPr>
          <w:rFonts w:ascii="Times New Roman" w:hAnsi="Times New Roman"/>
          <w:sz w:val="24"/>
          <w:szCs w:val="24"/>
        </w:rPr>
      </w:pPr>
      <w:r w:rsidRPr="00D0232E">
        <w:rPr>
          <w:rFonts w:ascii="Times New Roman" w:hAnsi="Times New Roman"/>
          <w:sz w:val="24"/>
          <w:szCs w:val="24"/>
        </w:rPr>
        <w:t>1.4.</w:t>
      </w:r>
      <w:r w:rsidR="00AE41EB" w:rsidRPr="00D0232E">
        <w:rPr>
          <w:rFonts w:ascii="Times New Roman" w:hAnsi="Times New Roman"/>
          <w:sz w:val="24"/>
          <w:szCs w:val="24"/>
        </w:rPr>
        <w:tab/>
        <w:t>Значимые для разработки и реализации Программы характеристики</w:t>
      </w:r>
      <w:r w:rsidR="00AE41EB" w:rsidRPr="00D0232E">
        <w:rPr>
          <w:rFonts w:ascii="Times New Roman" w:hAnsi="Times New Roman"/>
          <w:sz w:val="24"/>
          <w:szCs w:val="24"/>
        </w:rPr>
        <w:tab/>
      </w:r>
      <w:r w:rsidR="00371FA1" w:rsidRPr="00D0232E">
        <w:rPr>
          <w:rFonts w:ascii="Times New Roman" w:hAnsi="Times New Roman"/>
          <w:sz w:val="24"/>
          <w:szCs w:val="24"/>
        </w:rPr>
        <w:t xml:space="preserve">            </w:t>
      </w:r>
    </w:p>
    <w:p w:rsidR="00AE41EB" w:rsidRPr="00D0232E" w:rsidRDefault="00624A3C" w:rsidP="00AE41EB">
      <w:pPr>
        <w:rPr>
          <w:rFonts w:ascii="Times New Roman" w:hAnsi="Times New Roman"/>
          <w:sz w:val="24"/>
          <w:szCs w:val="24"/>
        </w:rPr>
      </w:pPr>
      <w:r w:rsidRPr="00D0232E">
        <w:rPr>
          <w:rFonts w:ascii="Times New Roman" w:hAnsi="Times New Roman"/>
          <w:sz w:val="24"/>
          <w:szCs w:val="24"/>
        </w:rPr>
        <w:t>1.5.</w:t>
      </w:r>
      <w:r w:rsidR="00AE41EB" w:rsidRPr="00D0232E">
        <w:rPr>
          <w:rFonts w:ascii="Times New Roman" w:hAnsi="Times New Roman"/>
          <w:sz w:val="24"/>
          <w:szCs w:val="24"/>
        </w:rPr>
        <w:tab/>
        <w:t>Планируемые результаты освоения Программы</w:t>
      </w:r>
      <w:r w:rsidR="00AE41EB" w:rsidRPr="00D0232E">
        <w:rPr>
          <w:rFonts w:ascii="Times New Roman" w:hAnsi="Times New Roman"/>
          <w:sz w:val="24"/>
          <w:szCs w:val="24"/>
        </w:rPr>
        <w:tab/>
      </w:r>
      <w:r w:rsidR="00371FA1" w:rsidRPr="00D0232E">
        <w:rPr>
          <w:rFonts w:ascii="Times New Roman" w:hAnsi="Times New Roman"/>
          <w:sz w:val="24"/>
          <w:szCs w:val="24"/>
        </w:rPr>
        <w:t xml:space="preserve">                                              </w:t>
      </w:r>
    </w:p>
    <w:p w:rsidR="00AE41EB" w:rsidRPr="00D0232E" w:rsidRDefault="00AE41EB" w:rsidP="00AE41EB">
      <w:pPr>
        <w:rPr>
          <w:rFonts w:ascii="Times New Roman" w:hAnsi="Times New Roman"/>
          <w:b/>
          <w:sz w:val="24"/>
          <w:szCs w:val="24"/>
        </w:rPr>
      </w:pPr>
      <w:r w:rsidRPr="00D0232E">
        <w:rPr>
          <w:rFonts w:ascii="Times New Roman" w:hAnsi="Times New Roman"/>
          <w:b/>
          <w:sz w:val="24"/>
          <w:szCs w:val="24"/>
        </w:rPr>
        <w:t>2.</w:t>
      </w:r>
      <w:r w:rsidRPr="00D0232E">
        <w:rPr>
          <w:rFonts w:ascii="Times New Roman" w:hAnsi="Times New Roman"/>
          <w:b/>
          <w:sz w:val="24"/>
          <w:szCs w:val="24"/>
        </w:rPr>
        <w:tab/>
        <w:t>Содержательный раздел</w:t>
      </w:r>
      <w:r w:rsidRPr="00D0232E">
        <w:rPr>
          <w:rFonts w:ascii="Times New Roman" w:hAnsi="Times New Roman"/>
          <w:b/>
          <w:sz w:val="24"/>
          <w:szCs w:val="24"/>
        </w:rPr>
        <w:tab/>
      </w:r>
    </w:p>
    <w:p w:rsidR="00371FA1" w:rsidRPr="00D0232E" w:rsidRDefault="00624A3C" w:rsidP="00624A3C">
      <w:pPr>
        <w:rPr>
          <w:rFonts w:ascii="Times New Roman" w:hAnsi="Times New Roman"/>
          <w:sz w:val="24"/>
          <w:szCs w:val="24"/>
        </w:rPr>
      </w:pPr>
      <w:r w:rsidRPr="00D0232E">
        <w:rPr>
          <w:rFonts w:ascii="Times New Roman" w:hAnsi="Times New Roman"/>
          <w:sz w:val="24"/>
          <w:szCs w:val="24"/>
        </w:rPr>
        <w:t xml:space="preserve">2.1. </w:t>
      </w:r>
      <w:r w:rsidR="00371FA1" w:rsidRPr="00D0232E">
        <w:rPr>
          <w:rFonts w:ascii="Times New Roman" w:hAnsi="Times New Roman"/>
          <w:sz w:val="24"/>
          <w:szCs w:val="24"/>
        </w:rPr>
        <w:t xml:space="preserve">  </w:t>
      </w:r>
      <w:r w:rsidRPr="00D0232E">
        <w:rPr>
          <w:rFonts w:ascii="Times New Roman" w:hAnsi="Times New Roman"/>
          <w:sz w:val="24"/>
          <w:szCs w:val="24"/>
        </w:rPr>
        <w:t xml:space="preserve"> Ф</w:t>
      </w:r>
      <w:r w:rsidR="00AE41EB" w:rsidRPr="00D0232E">
        <w:rPr>
          <w:rFonts w:ascii="Times New Roman" w:hAnsi="Times New Roman"/>
          <w:sz w:val="24"/>
          <w:szCs w:val="24"/>
        </w:rPr>
        <w:t xml:space="preserve">ормы, способы, методы и средства реализации Программы </w:t>
      </w:r>
    </w:p>
    <w:p w:rsidR="00371FA1" w:rsidRPr="00D0232E" w:rsidRDefault="00AE41EB" w:rsidP="00624A3C">
      <w:pPr>
        <w:rPr>
          <w:rFonts w:ascii="Times New Roman" w:hAnsi="Times New Roman"/>
          <w:sz w:val="24"/>
          <w:szCs w:val="24"/>
        </w:rPr>
      </w:pPr>
      <w:r w:rsidRPr="00D0232E">
        <w:rPr>
          <w:rFonts w:ascii="Times New Roman" w:hAnsi="Times New Roman"/>
          <w:sz w:val="24"/>
          <w:szCs w:val="24"/>
        </w:rPr>
        <w:t>с учетом возрастных и индивидуальных особенностей воспитанников</w:t>
      </w:r>
      <w:r w:rsidR="00371FA1" w:rsidRPr="00D0232E">
        <w:rPr>
          <w:rFonts w:ascii="Times New Roman" w:hAnsi="Times New Roman"/>
          <w:sz w:val="24"/>
          <w:szCs w:val="24"/>
        </w:rPr>
        <w:t xml:space="preserve">                    </w:t>
      </w:r>
    </w:p>
    <w:p w:rsidR="00371FA1" w:rsidRPr="00D0232E" w:rsidRDefault="00371FA1" w:rsidP="00624A3C">
      <w:pPr>
        <w:rPr>
          <w:rFonts w:ascii="Times New Roman" w:hAnsi="Times New Roman"/>
          <w:sz w:val="24"/>
          <w:szCs w:val="24"/>
        </w:rPr>
      </w:pPr>
      <w:r w:rsidRPr="00D0232E">
        <w:rPr>
          <w:rFonts w:ascii="Times New Roman" w:hAnsi="Times New Roman"/>
          <w:sz w:val="24"/>
          <w:szCs w:val="24"/>
        </w:rPr>
        <w:t xml:space="preserve">2.2.    Педагогическая поддержка ребёнка в логико-математической деятельности  </w:t>
      </w:r>
    </w:p>
    <w:p w:rsidR="00371FA1" w:rsidRPr="00D0232E" w:rsidRDefault="00371FA1" w:rsidP="00371FA1">
      <w:pPr>
        <w:rPr>
          <w:rFonts w:ascii="Times New Roman" w:hAnsi="Times New Roman"/>
          <w:sz w:val="24"/>
          <w:szCs w:val="24"/>
        </w:rPr>
      </w:pPr>
      <w:r w:rsidRPr="00D0232E">
        <w:rPr>
          <w:rFonts w:ascii="Times New Roman" w:hAnsi="Times New Roman"/>
          <w:sz w:val="24"/>
          <w:szCs w:val="24"/>
        </w:rPr>
        <w:t xml:space="preserve">2.3.    Календарно - тематическое планирование работы кружка </w:t>
      </w:r>
    </w:p>
    <w:p w:rsidR="00AE41EB" w:rsidRPr="00D0232E" w:rsidRDefault="00371FA1" w:rsidP="00371FA1">
      <w:pPr>
        <w:rPr>
          <w:rFonts w:ascii="Times New Roman" w:hAnsi="Times New Roman"/>
          <w:sz w:val="24"/>
          <w:szCs w:val="24"/>
        </w:rPr>
      </w:pPr>
      <w:r w:rsidRPr="00D0232E">
        <w:rPr>
          <w:rFonts w:ascii="Times New Roman" w:hAnsi="Times New Roman"/>
          <w:sz w:val="24"/>
          <w:szCs w:val="24"/>
        </w:rPr>
        <w:t xml:space="preserve">по развитию логического мышления  «Размышляй-ка»                                              </w:t>
      </w:r>
    </w:p>
    <w:p w:rsidR="00371FA1" w:rsidRPr="00D0232E" w:rsidRDefault="00371FA1" w:rsidP="00624A3C">
      <w:pPr>
        <w:rPr>
          <w:rFonts w:ascii="Times New Roman" w:hAnsi="Times New Roman"/>
          <w:sz w:val="24"/>
          <w:szCs w:val="24"/>
        </w:rPr>
      </w:pPr>
      <w:r w:rsidRPr="00D0232E">
        <w:rPr>
          <w:rFonts w:ascii="Times New Roman" w:hAnsi="Times New Roman"/>
          <w:sz w:val="24"/>
          <w:szCs w:val="24"/>
        </w:rPr>
        <w:t>2.4</w:t>
      </w:r>
      <w:r w:rsidR="00AE41EB" w:rsidRPr="00D0232E">
        <w:rPr>
          <w:rFonts w:ascii="Times New Roman" w:hAnsi="Times New Roman"/>
          <w:sz w:val="24"/>
          <w:szCs w:val="24"/>
        </w:rPr>
        <w:t>.</w:t>
      </w:r>
      <w:r w:rsidR="00AE41EB" w:rsidRPr="00D0232E">
        <w:rPr>
          <w:rFonts w:ascii="Times New Roman" w:hAnsi="Times New Roman"/>
          <w:sz w:val="24"/>
          <w:szCs w:val="24"/>
        </w:rPr>
        <w:tab/>
        <w:t xml:space="preserve">Особенности взаимодействия педагогического коллектива </w:t>
      </w:r>
    </w:p>
    <w:p w:rsidR="00AE41EB" w:rsidRPr="00D0232E" w:rsidRDefault="00AE41EB" w:rsidP="00624A3C">
      <w:pPr>
        <w:rPr>
          <w:rFonts w:ascii="Times New Roman" w:hAnsi="Times New Roman"/>
          <w:sz w:val="24"/>
          <w:szCs w:val="24"/>
        </w:rPr>
      </w:pPr>
      <w:r w:rsidRPr="00D0232E">
        <w:rPr>
          <w:rFonts w:ascii="Times New Roman" w:hAnsi="Times New Roman"/>
          <w:sz w:val="24"/>
          <w:szCs w:val="24"/>
        </w:rPr>
        <w:t xml:space="preserve">с семьями воспитанников </w:t>
      </w:r>
      <w:r w:rsidRPr="00D0232E">
        <w:rPr>
          <w:rFonts w:ascii="Times New Roman" w:hAnsi="Times New Roman"/>
          <w:sz w:val="24"/>
          <w:szCs w:val="24"/>
        </w:rPr>
        <w:tab/>
      </w:r>
      <w:r w:rsidRPr="00D0232E">
        <w:rPr>
          <w:rFonts w:ascii="Times New Roman" w:hAnsi="Times New Roman"/>
          <w:sz w:val="24"/>
          <w:szCs w:val="24"/>
        </w:rPr>
        <w:tab/>
      </w:r>
      <w:r w:rsidR="00371FA1" w:rsidRPr="00D0232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</w:p>
    <w:p w:rsidR="00AE41EB" w:rsidRPr="00D0232E" w:rsidRDefault="00AE41EB" w:rsidP="00AE41EB">
      <w:pPr>
        <w:rPr>
          <w:rFonts w:ascii="Times New Roman" w:hAnsi="Times New Roman"/>
          <w:b/>
          <w:sz w:val="24"/>
          <w:szCs w:val="24"/>
        </w:rPr>
      </w:pPr>
      <w:r w:rsidRPr="00D0232E">
        <w:rPr>
          <w:rFonts w:ascii="Times New Roman" w:hAnsi="Times New Roman"/>
          <w:b/>
          <w:sz w:val="24"/>
          <w:szCs w:val="24"/>
        </w:rPr>
        <w:t>3.</w:t>
      </w:r>
      <w:r w:rsidRPr="00D0232E">
        <w:rPr>
          <w:rFonts w:ascii="Times New Roman" w:hAnsi="Times New Roman"/>
          <w:b/>
          <w:sz w:val="24"/>
          <w:szCs w:val="24"/>
        </w:rPr>
        <w:tab/>
        <w:t>Организационный раздел</w:t>
      </w:r>
      <w:r w:rsidRPr="00D0232E">
        <w:rPr>
          <w:rFonts w:ascii="Times New Roman" w:hAnsi="Times New Roman"/>
          <w:b/>
          <w:sz w:val="24"/>
          <w:szCs w:val="24"/>
        </w:rPr>
        <w:tab/>
      </w:r>
      <w:r w:rsidR="00897996" w:rsidRPr="00D0232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</w:t>
      </w:r>
    </w:p>
    <w:p w:rsidR="00AE41EB" w:rsidRPr="00D0232E" w:rsidRDefault="00AE41EB" w:rsidP="00624A3C">
      <w:pPr>
        <w:rPr>
          <w:rFonts w:ascii="Times New Roman" w:hAnsi="Times New Roman"/>
          <w:b/>
          <w:sz w:val="24"/>
          <w:szCs w:val="24"/>
        </w:rPr>
      </w:pPr>
      <w:r w:rsidRPr="00D0232E">
        <w:rPr>
          <w:rFonts w:ascii="Times New Roman" w:hAnsi="Times New Roman"/>
          <w:sz w:val="24"/>
          <w:szCs w:val="24"/>
        </w:rPr>
        <w:t xml:space="preserve">3.1.  </w:t>
      </w:r>
      <w:r w:rsidRPr="00D0232E">
        <w:rPr>
          <w:rFonts w:ascii="Times New Roman" w:hAnsi="Times New Roman"/>
          <w:sz w:val="24"/>
          <w:szCs w:val="24"/>
        </w:rPr>
        <w:tab/>
        <w:t>Материально- тех</w:t>
      </w:r>
      <w:r w:rsidR="00624A3C" w:rsidRPr="00D0232E">
        <w:rPr>
          <w:rFonts w:ascii="Times New Roman" w:hAnsi="Times New Roman"/>
          <w:sz w:val="24"/>
          <w:szCs w:val="24"/>
        </w:rPr>
        <w:t>ническое обеспечение Программы</w:t>
      </w:r>
      <w:r w:rsidR="00624A3C" w:rsidRPr="00D0232E">
        <w:rPr>
          <w:rFonts w:ascii="Times New Roman" w:hAnsi="Times New Roman"/>
          <w:sz w:val="24"/>
          <w:szCs w:val="24"/>
        </w:rPr>
        <w:tab/>
      </w:r>
      <w:r w:rsidRPr="00D0232E">
        <w:rPr>
          <w:rFonts w:ascii="Times New Roman" w:hAnsi="Times New Roman"/>
          <w:sz w:val="24"/>
          <w:szCs w:val="24"/>
        </w:rPr>
        <w:tab/>
      </w:r>
      <w:r w:rsidR="00897996" w:rsidRPr="00D0232E">
        <w:rPr>
          <w:rFonts w:ascii="Times New Roman" w:hAnsi="Times New Roman"/>
          <w:sz w:val="24"/>
          <w:szCs w:val="24"/>
        </w:rPr>
        <w:t xml:space="preserve">                      </w:t>
      </w:r>
    </w:p>
    <w:p w:rsidR="00AE41EB" w:rsidRPr="00D0232E" w:rsidRDefault="00624A3C" w:rsidP="00624A3C">
      <w:pPr>
        <w:rPr>
          <w:rFonts w:ascii="Times New Roman" w:hAnsi="Times New Roman"/>
          <w:sz w:val="24"/>
          <w:szCs w:val="24"/>
        </w:rPr>
      </w:pPr>
      <w:r w:rsidRPr="00D0232E">
        <w:rPr>
          <w:rFonts w:ascii="Times New Roman" w:hAnsi="Times New Roman"/>
          <w:sz w:val="24"/>
          <w:szCs w:val="24"/>
        </w:rPr>
        <w:t>3.2.     График работы кружка</w:t>
      </w:r>
      <w:r w:rsidR="00AE41EB" w:rsidRPr="00D0232E">
        <w:rPr>
          <w:rFonts w:ascii="Times New Roman" w:hAnsi="Times New Roman"/>
          <w:sz w:val="24"/>
          <w:szCs w:val="24"/>
        </w:rPr>
        <w:tab/>
      </w:r>
      <w:r w:rsidR="00897996" w:rsidRPr="00D0232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</w:p>
    <w:p w:rsidR="00897996" w:rsidRPr="00D0232E" w:rsidRDefault="00624A3C" w:rsidP="00897996">
      <w:pPr>
        <w:rPr>
          <w:rFonts w:ascii="Times New Roman" w:hAnsi="Times New Roman"/>
          <w:sz w:val="24"/>
          <w:szCs w:val="24"/>
        </w:rPr>
      </w:pPr>
      <w:r w:rsidRPr="00D0232E">
        <w:rPr>
          <w:rFonts w:ascii="Times New Roman" w:hAnsi="Times New Roman"/>
          <w:sz w:val="24"/>
          <w:szCs w:val="24"/>
        </w:rPr>
        <w:t>3.3</w:t>
      </w:r>
      <w:r w:rsidR="00AE41EB" w:rsidRPr="00D0232E">
        <w:rPr>
          <w:rFonts w:ascii="Times New Roman" w:hAnsi="Times New Roman"/>
          <w:sz w:val="24"/>
          <w:szCs w:val="24"/>
        </w:rPr>
        <w:t>.</w:t>
      </w:r>
      <w:r w:rsidR="00AE41EB" w:rsidRPr="00D0232E">
        <w:rPr>
          <w:rFonts w:ascii="Times New Roman" w:hAnsi="Times New Roman"/>
          <w:sz w:val="24"/>
          <w:szCs w:val="24"/>
        </w:rPr>
        <w:tab/>
        <w:t xml:space="preserve">Особенности организации развивающей предметно-пространственной </w:t>
      </w:r>
    </w:p>
    <w:p w:rsidR="00897996" w:rsidRPr="00D0232E" w:rsidRDefault="00AE41EB" w:rsidP="00897996">
      <w:pPr>
        <w:rPr>
          <w:rFonts w:ascii="Times New Roman" w:hAnsi="Times New Roman"/>
          <w:sz w:val="24"/>
          <w:szCs w:val="24"/>
        </w:rPr>
      </w:pPr>
      <w:r w:rsidRPr="00D0232E">
        <w:rPr>
          <w:rFonts w:ascii="Times New Roman" w:hAnsi="Times New Roman"/>
          <w:sz w:val="24"/>
          <w:szCs w:val="24"/>
        </w:rPr>
        <w:t>среды</w:t>
      </w:r>
      <w:r w:rsidRPr="00D0232E">
        <w:rPr>
          <w:rFonts w:ascii="Times New Roman" w:hAnsi="Times New Roman"/>
          <w:sz w:val="24"/>
          <w:szCs w:val="24"/>
        </w:rPr>
        <w:tab/>
      </w:r>
      <w:r w:rsidR="00897996" w:rsidRPr="00D0232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897996" w:rsidRPr="004E31B9" w:rsidRDefault="00897996" w:rsidP="004E31B9">
      <w:pPr>
        <w:rPr>
          <w:rFonts w:ascii="Times New Roman" w:hAnsi="Times New Roman"/>
          <w:sz w:val="24"/>
          <w:szCs w:val="24"/>
        </w:rPr>
      </w:pPr>
      <w:r w:rsidRPr="00D0232E">
        <w:rPr>
          <w:rFonts w:ascii="Times New Roman" w:hAnsi="Times New Roman"/>
          <w:sz w:val="24"/>
          <w:szCs w:val="24"/>
        </w:rPr>
        <w:t xml:space="preserve">Список используемой литературы.                                                                           </w:t>
      </w:r>
      <w:r w:rsidRPr="00D0232E">
        <w:rPr>
          <w:rFonts w:ascii="Times New Roman" w:hAnsi="Times New Roman"/>
          <w:b/>
          <w:sz w:val="24"/>
          <w:szCs w:val="24"/>
        </w:rPr>
        <w:t xml:space="preserve"> </w:t>
      </w:r>
    </w:p>
    <w:p w:rsidR="0061421E" w:rsidRPr="00D0232E" w:rsidRDefault="0061421E" w:rsidP="00D0232E">
      <w:pPr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D0232E">
        <w:rPr>
          <w:rFonts w:ascii="Times New Roman CYR" w:hAnsi="Times New Roman CYR" w:cs="Times New Roman CYR"/>
          <w:b/>
          <w:bCs/>
          <w:sz w:val="24"/>
          <w:szCs w:val="24"/>
        </w:rPr>
        <w:t>Целевой раздел.</w:t>
      </w:r>
    </w:p>
    <w:p w:rsidR="005A3171" w:rsidRPr="00D0232E" w:rsidRDefault="0061421E" w:rsidP="00D0232E">
      <w:pPr>
        <w:pStyle w:val="a4"/>
        <w:numPr>
          <w:ilvl w:val="1"/>
          <w:numId w:val="16"/>
        </w:num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D0232E">
        <w:rPr>
          <w:rFonts w:ascii="Times New Roman CYR" w:hAnsi="Times New Roman CYR" w:cs="Times New Roman CYR"/>
          <w:b/>
          <w:bCs/>
          <w:sz w:val="24"/>
          <w:szCs w:val="24"/>
        </w:rPr>
        <w:t>Пояснительная записка.</w:t>
      </w:r>
    </w:p>
    <w:p w:rsidR="004062DD" w:rsidRPr="00D0232E" w:rsidRDefault="004062DD" w:rsidP="00577DA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D0232E">
        <w:rPr>
          <w:rFonts w:ascii="Times New Roman" w:hAnsi="Times New Roman"/>
          <w:sz w:val="24"/>
          <w:szCs w:val="24"/>
        </w:rPr>
        <w:t>Одна из важнейших задач воспитания маленького человека – развитие его ума, формирование таких мыслительных умений и способностей, которые позволят осваивать новое. Ребёнок по своей природе - исследователь, экспериментатор, с радостью и удивлением открывающий для себя мир. Его «почему? как? где?» ставят в тупик неискушенных взрослых.</w:t>
      </w:r>
    </w:p>
    <w:p w:rsidR="004062DD" w:rsidRPr="00D0232E" w:rsidRDefault="004062DD" w:rsidP="00577DA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D0232E">
        <w:rPr>
          <w:rFonts w:ascii="Times New Roman" w:hAnsi="Times New Roman"/>
          <w:sz w:val="24"/>
          <w:szCs w:val="24"/>
        </w:rPr>
        <w:t>Существует много способов предоставить детям возможность самостоятельно открыть причину происходящего, докопаться до истины, понять принцип, логику решения поставленной задачи и действовать в соответствии с предложенной ситуацией.</w:t>
      </w:r>
    </w:p>
    <w:p w:rsidR="004062DD" w:rsidRPr="00D0232E" w:rsidRDefault="004062DD" w:rsidP="00577DA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D0232E">
        <w:rPr>
          <w:rFonts w:ascii="Times New Roman" w:hAnsi="Times New Roman"/>
          <w:sz w:val="24"/>
          <w:szCs w:val="24"/>
        </w:rPr>
        <w:t>Удовлетворять естественные потребности ребят в познании и изучении окружающего мира, их неуемную любознательность помогут игры-исследования.</w:t>
      </w:r>
    </w:p>
    <w:p w:rsidR="004062DD" w:rsidRPr="00D0232E" w:rsidRDefault="004062DD" w:rsidP="00577DA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D0232E">
        <w:rPr>
          <w:rFonts w:ascii="Times New Roman" w:hAnsi="Times New Roman"/>
          <w:sz w:val="24"/>
          <w:szCs w:val="24"/>
        </w:rPr>
        <w:t xml:space="preserve">Логико-математическое мышление детей основывается на чувственном опыте и на развитии представлений не только о количестве, но и о форме, величине, размере, о соотношениях. </w:t>
      </w:r>
      <w:proofErr w:type="gramStart"/>
      <w:r w:rsidRPr="00D0232E">
        <w:rPr>
          <w:rFonts w:ascii="Times New Roman" w:hAnsi="Times New Roman"/>
          <w:sz w:val="24"/>
          <w:szCs w:val="24"/>
        </w:rPr>
        <w:t>Математическое мышление – это, прежде всего, умение сравнивать, систематизировать, классифицировать, обобщать, делать выводы, умозаключения.</w:t>
      </w:r>
      <w:proofErr w:type="gramEnd"/>
    </w:p>
    <w:p w:rsidR="004062DD" w:rsidRPr="00D0232E" w:rsidRDefault="004062DD" w:rsidP="00577DA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0232E">
        <w:rPr>
          <w:rFonts w:ascii="Times New Roman CYR" w:hAnsi="Times New Roman CYR" w:cs="Times New Roman CYR"/>
          <w:color w:val="000000"/>
          <w:sz w:val="24"/>
          <w:szCs w:val="24"/>
        </w:rPr>
        <w:t xml:space="preserve">Рабочая Программа представляет собой детально разработанную систему  занимательных дидактических игр, упражнений с использованием логических блоков </w:t>
      </w:r>
      <w:proofErr w:type="spellStart"/>
      <w:r w:rsidRPr="00D0232E">
        <w:rPr>
          <w:rFonts w:ascii="Times New Roman CYR" w:hAnsi="Times New Roman CYR" w:cs="Times New Roman CYR"/>
          <w:color w:val="000000"/>
          <w:sz w:val="24"/>
          <w:szCs w:val="24"/>
        </w:rPr>
        <w:t>Дьенеша</w:t>
      </w:r>
      <w:proofErr w:type="spellEnd"/>
      <w:r w:rsidRPr="00D0232E">
        <w:rPr>
          <w:rFonts w:ascii="Times New Roman CYR" w:hAnsi="Times New Roman CYR" w:cs="Times New Roman CYR"/>
          <w:color w:val="000000"/>
          <w:sz w:val="24"/>
          <w:szCs w:val="24"/>
        </w:rPr>
        <w:t xml:space="preserve"> и счетных палочек </w:t>
      </w:r>
      <w:proofErr w:type="spellStart"/>
      <w:r w:rsidRPr="00D0232E">
        <w:rPr>
          <w:rFonts w:ascii="Times New Roman CYR" w:hAnsi="Times New Roman CYR" w:cs="Times New Roman CYR"/>
          <w:color w:val="000000"/>
          <w:sz w:val="24"/>
          <w:szCs w:val="24"/>
        </w:rPr>
        <w:t>Кюизенера</w:t>
      </w:r>
      <w:proofErr w:type="spellEnd"/>
      <w:r w:rsidRPr="00D0232E">
        <w:rPr>
          <w:rFonts w:ascii="Times New Roman CYR" w:hAnsi="Times New Roman CYR" w:cs="Times New Roman CYR"/>
          <w:color w:val="000000"/>
          <w:sz w:val="24"/>
          <w:szCs w:val="24"/>
        </w:rPr>
        <w:t xml:space="preserve">, нацеленных на развитие логического мышления детей, познавательных интересов в процессе воспитания и обучения на современном уровне в условиях детского сада. </w:t>
      </w:r>
    </w:p>
    <w:p w:rsidR="004062DD" w:rsidRPr="00D0232E" w:rsidRDefault="004062DD" w:rsidP="00577DA0">
      <w:pPr>
        <w:rPr>
          <w:rFonts w:ascii="Times New Roman" w:hAnsi="Times New Roman"/>
          <w:sz w:val="24"/>
          <w:szCs w:val="24"/>
        </w:rPr>
      </w:pPr>
      <w:r w:rsidRPr="00D0232E">
        <w:rPr>
          <w:rFonts w:ascii="Times New Roman" w:hAnsi="Times New Roman"/>
          <w:sz w:val="24"/>
          <w:szCs w:val="24"/>
        </w:rPr>
        <w:t xml:space="preserve">Занимательность этого дидактического материала маскирует ту математику, которую многие считают сухой, неинтересной и далекой от жизни детей. Благодаря играм с цветными палочками </w:t>
      </w:r>
      <w:proofErr w:type="spellStart"/>
      <w:r w:rsidRPr="00D0232E">
        <w:rPr>
          <w:rFonts w:ascii="Times New Roman" w:hAnsi="Times New Roman"/>
          <w:sz w:val="24"/>
          <w:szCs w:val="24"/>
        </w:rPr>
        <w:t>Кюизенера</w:t>
      </w:r>
      <w:proofErr w:type="spellEnd"/>
      <w:r w:rsidRPr="00D0232E">
        <w:rPr>
          <w:rFonts w:ascii="Times New Roman" w:hAnsi="Times New Roman"/>
          <w:sz w:val="24"/>
          <w:szCs w:val="24"/>
        </w:rPr>
        <w:t xml:space="preserve">, с блоками </w:t>
      </w:r>
      <w:proofErr w:type="spellStart"/>
      <w:r w:rsidRPr="00D0232E">
        <w:rPr>
          <w:rFonts w:ascii="Times New Roman" w:hAnsi="Times New Roman"/>
          <w:sz w:val="24"/>
          <w:szCs w:val="24"/>
        </w:rPr>
        <w:t>Дьенеша</w:t>
      </w:r>
      <w:proofErr w:type="spellEnd"/>
      <w:r w:rsidRPr="00D0232E">
        <w:rPr>
          <w:rFonts w:ascii="Times New Roman" w:hAnsi="Times New Roman"/>
          <w:sz w:val="24"/>
          <w:szCs w:val="24"/>
        </w:rPr>
        <w:t xml:space="preserve">, у детей развиваются все психические процессы, мыслительные операции (умение сравнивать, анализировать, систематизировать, классифицировать, обобщать, делать выводы, умозаключения); </w:t>
      </w:r>
      <w:r w:rsidRPr="00D0232E">
        <w:rPr>
          <w:rFonts w:ascii="Times New Roman" w:hAnsi="Times New Roman"/>
          <w:sz w:val="24"/>
          <w:szCs w:val="24"/>
        </w:rPr>
        <w:lastRenderedPageBreak/>
        <w:t xml:space="preserve">способности к моделированию и конструированию, что в свою очередь способствует развитию определенных мозговых центров, влияющих на развитие речи. Также эти интеллектуальные игры способствуют развитию творческих способностей: фантазии, воображения, наглядно – действенного мышления, пространственного ориентирования, внимания. </w:t>
      </w:r>
    </w:p>
    <w:p w:rsidR="004062DD" w:rsidRPr="00D0232E" w:rsidRDefault="004062DD" w:rsidP="00577DA0">
      <w:pPr>
        <w:rPr>
          <w:rFonts w:ascii="Times New Roman" w:hAnsi="Times New Roman"/>
          <w:sz w:val="24"/>
          <w:szCs w:val="24"/>
        </w:rPr>
      </w:pPr>
      <w:r w:rsidRPr="00D0232E">
        <w:rPr>
          <w:rFonts w:ascii="Times New Roman" w:hAnsi="Times New Roman"/>
          <w:sz w:val="24"/>
          <w:szCs w:val="24"/>
        </w:rPr>
        <w:t>Педагог должен пробудить в каждом ребенке веру в его способности, индивидуальность, неповторимость, веру в то, что не получилось сегодня, обязательно получится завтра.</w:t>
      </w:r>
    </w:p>
    <w:p w:rsidR="004062DD" w:rsidRPr="00D0232E" w:rsidRDefault="004062DD" w:rsidP="00577DA0">
      <w:pPr>
        <w:rPr>
          <w:rFonts w:ascii="Times New Roman" w:hAnsi="Times New Roman"/>
          <w:bCs/>
          <w:sz w:val="24"/>
          <w:szCs w:val="24"/>
        </w:rPr>
      </w:pPr>
      <w:r w:rsidRPr="00D0232E">
        <w:rPr>
          <w:rFonts w:ascii="Times New Roman" w:hAnsi="Times New Roman"/>
          <w:sz w:val="24"/>
          <w:szCs w:val="24"/>
        </w:rPr>
        <w:t xml:space="preserve">Программа опирается на понимание приоритетности воспитательной работы, направленной на умение детей самостоятельно устанавливать логические отношения в окружающей действительности через специальные игры и упражнения. </w:t>
      </w:r>
      <w:r w:rsidRPr="00D0232E">
        <w:rPr>
          <w:rFonts w:ascii="Times New Roman" w:hAnsi="Times New Roman"/>
          <w:bCs/>
          <w:sz w:val="24"/>
          <w:szCs w:val="24"/>
        </w:rPr>
        <w:t>Личностно-ориентированная модель воспитания, которая предполагает создание отношений сотрудничества и партнёрства между взрослыми и детьми; включение в её содержание на всех этапах познавательного, деятельного, ценностного и нормативного компонента является отличительной чертой данной Программы.</w:t>
      </w:r>
    </w:p>
    <w:p w:rsidR="00577DA0" w:rsidRPr="004E31B9" w:rsidRDefault="004062DD" w:rsidP="004E31B9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0232E">
        <w:rPr>
          <w:rFonts w:ascii="Times New Roman CYR" w:hAnsi="Times New Roman CYR" w:cs="Times New Roman CYR"/>
          <w:color w:val="000000"/>
          <w:sz w:val="24"/>
          <w:szCs w:val="24"/>
        </w:rPr>
        <w:t>В программе сформулированы общие развивающие и обучающие цели, развернуты специальные задачи по использованию Дидактического материала, содержится подробное календарно-тематическое планирование, спланированы реальные результаты, которых могут достигнуть дети.</w:t>
      </w:r>
    </w:p>
    <w:p w:rsidR="00106639" w:rsidRPr="00D0232E" w:rsidRDefault="00624A3C" w:rsidP="00D0232E">
      <w:pPr>
        <w:pStyle w:val="a4"/>
        <w:numPr>
          <w:ilvl w:val="1"/>
          <w:numId w:val="16"/>
        </w:numPr>
        <w:tabs>
          <w:tab w:val="left" w:pos="3285"/>
        </w:tabs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D0232E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61421E" w:rsidRPr="00D0232E">
        <w:rPr>
          <w:rFonts w:ascii="Times New Roman CYR" w:hAnsi="Times New Roman CYR" w:cs="Times New Roman CYR"/>
          <w:b/>
          <w:bCs/>
          <w:sz w:val="24"/>
          <w:szCs w:val="24"/>
        </w:rPr>
        <w:t>Цели и задачи реализации Рабочей программы</w:t>
      </w:r>
    </w:p>
    <w:p w:rsidR="00582D9F" w:rsidRPr="00D0232E" w:rsidRDefault="00070D9C" w:rsidP="00582D9F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D0232E">
        <w:rPr>
          <w:rFonts w:ascii="Times New Roman CYR" w:hAnsi="Times New Roman CYR" w:cs="Times New Roman CYR"/>
          <w:sz w:val="24"/>
          <w:szCs w:val="24"/>
        </w:rPr>
        <w:t>Рабочая Программа</w:t>
      </w:r>
      <w:r w:rsidR="009250B0" w:rsidRPr="00D0232E">
        <w:rPr>
          <w:rFonts w:ascii="Times New Roman CYR" w:hAnsi="Times New Roman CYR" w:cs="Times New Roman CYR"/>
          <w:sz w:val="24"/>
          <w:szCs w:val="24"/>
        </w:rPr>
        <w:t xml:space="preserve"> (далее РП)</w:t>
      </w:r>
      <w:r w:rsidRPr="00D0232E">
        <w:rPr>
          <w:rFonts w:ascii="Times New Roman CYR" w:hAnsi="Times New Roman CYR" w:cs="Times New Roman CYR"/>
          <w:sz w:val="24"/>
          <w:szCs w:val="24"/>
        </w:rPr>
        <w:t xml:space="preserve"> определяет цели, задачи создания и реализации деятельности  кружка по развитию логического мышления</w:t>
      </w:r>
      <w:r w:rsidR="009250B0" w:rsidRPr="00D0232E">
        <w:rPr>
          <w:rFonts w:ascii="Times New Roman CYR" w:hAnsi="Times New Roman CYR" w:cs="Times New Roman CYR"/>
          <w:sz w:val="24"/>
          <w:szCs w:val="24"/>
        </w:rPr>
        <w:t xml:space="preserve"> детей</w:t>
      </w:r>
      <w:r w:rsidR="005A2551" w:rsidRPr="00D0232E">
        <w:rPr>
          <w:rFonts w:ascii="Times New Roman CYR" w:hAnsi="Times New Roman CYR" w:cs="Times New Roman CYR"/>
          <w:sz w:val="24"/>
          <w:szCs w:val="24"/>
        </w:rPr>
        <w:t xml:space="preserve"> МБ</w:t>
      </w:r>
      <w:r w:rsidRPr="00D0232E">
        <w:rPr>
          <w:rFonts w:ascii="Times New Roman CYR" w:hAnsi="Times New Roman CYR" w:cs="Times New Roman CYR"/>
          <w:sz w:val="24"/>
          <w:szCs w:val="24"/>
        </w:rPr>
        <w:t>ОУ</w:t>
      </w:r>
      <w:r w:rsidR="005A2551" w:rsidRPr="00D0232E">
        <w:rPr>
          <w:rFonts w:ascii="Times New Roman CYR" w:hAnsi="Times New Roman CYR" w:cs="Times New Roman CYR"/>
          <w:sz w:val="24"/>
          <w:szCs w:val="24"/>
        </w:rPr>
        <w:t xml:space="preserve"> Сахаровская ООШ</w:t>
      </w:r>
      <w:r w:rsidR="009250B0" w:rsidRPr="00D0232E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582D9F" w:rsidRPr="00D0232E" w:rsidRDefault="00577DA0" w:rsidP="00577DA0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D0232E">
        <w:rPr>
          <w:rFonts w:ascii="Times New Roman CYR" w:hAnsi="Times New Roman CYR" w:cs="Times New Roman CYR"/>
          <w:sz w:val="24"/>
          <w:szCs w:val="24"/>
        </w:rPr>
        <w:t xml:space="preserve">Основная цель обучения направлена на </w:t>
      </w:r>
      <w:r w:rsidR="00582D9F" w:rsidRPr="00D0232E">
        <w:rPr>
          <w:rFonts w:ascii="Times New Roman CYR" w:hAnsi="Times New Roman CYR" w:cs="Times New Roman CYR"/>
          <w:sz w:val="24"/>
          <w:szCs w:val="24"/>
        </w:rPr>
        <w:t xml:space="preserve"> развитие интеллектуально-творческих способностей через освоение логико-математических представлений </w:t>
      </w:r>
      <w:r w:rsidR="00FF0A98" w:rsidRPr="00D0232E">
        <w:rPr>
          <w:rFonts w:ascii="Times New Roman CYR" w:hAnsi="Times New Roman CYR" w:cs="Times New Roman CYR"/>
          <w:sz w:val="24"/>
          <w:szCs w:val="24"/>
        </w:rPr>
        <w:t>(</w:t>
      </w:r>
      <w:r w:rsidR="00582D9F" w:rsidRPr="00D0232E">
        <w:rPr>
          <w:rFonts w:ascii="Times New Roman CYR" w:hAnsi="Times New Roman CYR" w:cs="Times New Roman CYR"/>
          <w:sz w:val="24"/>
          <w:szCs w:val="24"/>
        </w:rPr>
        <w:t>свойства, отношения, связи, зав</w:t>
      </w:r>
      <w:r w:rsidR="00FF0A98" w:rsidRPr="00D0232E">
        <w:rPr>
          <w:rFonts w:ascii="Times New Roman CYR" w:hAnsi="Times New Roman CYR" w:cs="Times New Roman CYR"/>
          <w:sz w:val="24"/>
          <w:szCs w:val="24"/>
        </w:rPr>
        <w:t>исимости) и способов познания (</w:t>
      </w:r>
      <w:r w:rsidR="00582D9F" w:rsidRPr="00D0232E">
        <w:rPr>
          <w:rFonts w:ascii="Times New Roman CYR" w:hAnsi="Times New Roman CYR" w:cs="Times New Roman CYR"/>
          <w:sz w:val="24"/>
          <w:szCs w:val="24"/>
        </w:rPr>
        <w:t xml:space="preserve">сравнение, упорядочивание, группировка, </w:t>
      </w:r>
      <w:proofErr w:type="spellStart"/>
      <w:r w:rsidR="00582D9F" w:rsidRPr="00D0232E">
        <w:rPr>
          <w:rFonts w:ascii="Times New Roman CYR" w:hAnsi="Times New Roman CYR" w:cs="Times New Roman CYR"/>
          <w:sz w:val="24"/>
          <w:szCs w:val="24"/>
        </w:rPr>
        <w:t>сериация</w:t>
      </w:r>
      <w:proofErr w:type="spellEnd"/>
      <w:r w:rsidR="00582D9F" w:rsidRPr="00D0232E">
        <w:rPr>
          <w:rFonts w:ascii="Times New Roman CYR" w:hAnsi="Times New Roman CYR" w:cs="Times New Roman CYR"/>
          <w:sz w:val="24"/>
          <w:szCs w:val="24"/>
        </w:rPr>
        <w:t>, классификация).</w:t>
      </w:r>
    </w:p>
    <w:p w:rsidR="001073B8" w:rsidRPr="00D0232E" w:rsidRDefault="001073B8" w:rsidP="00577DA0">
      <w:pPr>
        <w:autoSpaceDE w:val="0"/>
        <w:autoSpaceDN w:val="0"/>
        <w:adjustRightInd w:val="0"/>
        <w:rPr>
          <w:rStyle w:val="style20"/>
          <w:rFonts w:ascii="Times New Roman CYR" w:hAnsi="Times New Roman CYR" w:cs="Times New Roman CYR"/>
          <w:sz w:val="24"/>
          <w:szCs w:val="24"/>
        </w:rPr>
      </w:pPr>
      <w:r w:rsidRPr="00D0232E">
        <w:rPr>
          <w:rFonts w:ascii="Times New Roman CYR" w:hAnsi="Times New Roman CYR" w:cs="Times New Roman CYR"/>
          <w:i/>
          <w:iCs/>
          <w:sz w:val="24"/>
          <w:szCs w:val="24"/>
        </w:rPr>
        <w:t>Для достижени</w:t>
      </w:r>
      <w:r w:rsidR="00FF0A98" w:rsidRPr="00D0232E">
        <w:rPr>
          <w:rFonts w:ascii="Times New Roman CYR" w:hAnsi="Times New Roman CYR" w:cs="Times New Roman CYR"/>
          <w:i/>
          <w:iCs/>
          <w:sz w:val="24"/>
          <w:szCs w:val="24"/>
        </w:rPr>
        <w:t>я цели</w:t>
      </w:r>
      <w:r w:rsidRPr="00D0232E">
        <w:rPr>
          <w:rFonts w:ascii="Times New Roman CYR" w:hAnsi="Times New Roman CYR" w:cs="Times New Roman CYR"/>
          <w:i/>
          <w:iCs/>
          <w:sz w:val="24"/>
          <w:szCs w:val="24"/>
        </w:rPr>
        <w:t xml:space="preserve"> Программа ставит  следующие задачи</w:t>
      </w:r>
      <w:r w:rsidRPr="00D0232E">
        <w:rPr>
          <w:rFonts w:ascii="Times New Roman CYR" w:hAnsi="Times New Roman CYR" w:cs="Times New Roman CYR"/>
          <w:sz w:val="24"/>
          <w:szCs w:val="24"/>
        </w:rPr>
        <w:t>:</w:t>
      </w:r>
    </w:p>
    <w:p w:rsidR="00535D14" w:rsidRPr="00D0232E" w:rsidRDefault="00535D14" w:rsidP="00FF0A98">
      <w:pPr>
        <w:pStyle w:val="2"/>
        <w:numPr>
          <w:ilvl w:val="0"/>
          <w:numId w:val="17"/>
        </w:numPr>
        <w:rPr>
          <w:rStyle w:val="style20"/>
          <w:rFonts w:ascii="Times New Roman CYR" w:hAnsi="Times New Roman CYR"/>
          <w:bCs/>
          <w:sz w:val="24"/>
          <w:szCs w:val="24"/>
        </w:rPr>
      </w:pPr>
      <w:r w:rsidRPr="00D0232E">
        <w:rPr>
          <w:rStyle w:val="style20"/>
          <w:rFonts w:ascii="Times New Roman CYR" w:hAnsi="Times New Roman CYR"/>
          <w:bCs/>
          <w:sz w:val="24"/>
          <w:szCs w:val="24"/>
        </w:rPr>
        <w:t>развитие сенсорны</w:t>
      </w:r>
      <w:proofErr w:type="gramStart"/>
      <w:r w:rsidRPr="00D0232E">
        <w:rPr>
          <w:rStyle w:val="style20"/>
          <w:rFonts w:ascii="Times New Roman CYR" w:hAnsi="Times New Roman CYR"/>
          <w:bCs/>
          <w:sz w:val="24"/>
          <w:szCs w:val="24"/>
        </w:rPr>
        <w:t>х(</w:t>
      </w:r>
      <w:proofErr w:type="gramEnd"/>
      <w:r w:rsidRPr="00D0232E">
        <w:rPr>
          <w:rStyle w:val="style20"/>
          <w:rFonts w:ascii="Times New Roman CYR" w:hAnsi="Times New Roman CYR"/>
          <w:bCs/>
          <w:sz w:val="24"/>
          <w:szCs w:val="24"/>
        </w:rPr>
        <w:t xml:space="preserve"> предметно-действенных)способов познания свойств и отношений: обследование, сопоставление, группировка, упорядочение, разделение;</w:t>
      </w:r>
    </w:p>
    <w:p w:rsidR="00C141AB" w:rsidRPr="00D0232E" w:rsidRDefault="00535D14" w:rsidP="00FF0A98">
      <w:pPr>
        <w:pStyle w:val="2"/>
        <w:numPr>
          <w:ilvl w:val="0"/>
          <w:numId w:val="17"/>
        </w:numPr>
        <w:rPr>
          <w:rStyle w:val="style20"/>
          <w:rFonts w:ascii="Times New Roman CYR" w:hAnsi="Times New Roman CYR"/>
          <w:bCs/>
          <w:sz w:val="24"/>
          <w:szCs w:val="24"/>
        </w:rPr>
      </w:pPr>
      <w:r w:rsidRPr="00D0232E">
        <w:rPr>
          <w:rStyle w:val="style20"/>
          <w:rFonts w:ascii="Times New Roman CYR" w:hAnsi="Times New Roman CYR"/>
          <w:bCs/>
          <w:sz w:val="24"/>
          <w:szCs w:val="24"/>
        </w:rPr>
        <w:t xml:space="preserve">развитие у детей логико-математических представлений о свойствах и отношениях, конкретных величинах, числах, геометрических фигурах; </w:t>
      </w:r>
    </w:p>
    <w:p w:rsidR="00C141AB" w:rsidRPr="00D0232E" w:rsidRDefault="00535D14" w:rsidP="00FF0A98">
      <w:pPr>
        <w:pStyle w:val="2"/>
        <w:numPr>
          <w:ilvl w:val="0"/>
          <w:numId w:val="17"/>
        </w:numPr>
        <w:rPr>
          <w:rStyle w:val="style20"/>
          <w:rFonts w:ascii="Times New Roman CYR" w:hAnsi="Times New Roman CYR"/>
          <w:bCs/>
          <w:sz w:val="24"/>
          <w:szCs w:val="24"/>
        </w:rPr>
      </w:pPr>
      <w:proofErr w:type="gramStart"/>
      <w:r w:rsidRPr="00D0232E">
        <w:rPr>
          <w:rStyle w:val="style20"/>
          <w:rFonts w:ascii="Times New Roman CYR" w:hAnsi="Times New Roman CYR"/>
          <w:bCs/>
          <w:sz w:val="24"/>
          <w:szCs w:val="24"/>
        </w:rPr>
        <w:t>освоение детьми исследовательских способов познания</w:t>
      </w:r>
      <w:r w:rsidR="00FF0A98" w:rsidRPr="00D0232E">
        <w:rPr>
          <w:rStyle w:val="style20"/>
          <w:rFonts w:ascii="Times New Roman CYR" w:hAnsi="Times New Roman CYR"/>
          <w:bCs/>
          <w:sz w:val="24"/>
          <w:szCs w:val="24"/>
        </w:rPr>
        <w:t xml:space="preserve"> </w:t>
      </w:r>
      <w:r w:rsidR="00C141AB" w:rsidRPr="00D0232E">
        <w:rPr>
          <w:rStyle w:val="style20"/>
          <w:rFonts w:ascii="Times New Roman CYR" w:hAnsi="Times New Roman CYR"/>
          <w:bCs/>
          <w:sz w:val="24"/>
          <w:szCs w:val="24"/>
        </w:rPr>
        <w:t xml:space="preserve">(воссоздание, преобразование, комбинирование, экспериментирование, моделирование, трансформация); </w:t>
      </w:r>
      <w:proofErr w:type="gramEnd"/>
    </w:p>
    <w:p w:rsidR="00535D14" w:rsidRPr="00D0232E" w:rsidRDefault="00C141AB" w:rsidP="00FF0A98">
      <w:pPr>
        <w:pStyle w:val="2"/>
        <w:numPr>
          <w:ilvl w:val="0"/>
          <w:numId w:val="17"/>
        </w:numPr>
        <w:rPr>
          <w:rStyle w:val="style20"/>
          <w:rFonts w:ascii="Times New Roman CYR" w:hAnsi="Times New Roman CYR"/>
          <w:bCs/>
          <w:sz w:val="24"/>
          <w:szCs w:val="24"/>
        </w:rPr>
      </w:pPr>
      <w:r w:rsidRPr="00D0232E">
        <w:rPr>
          <w:rStyle w:val="style20"/>
          <w:rFonts w:ascii="Times New Roman CYR" w:hAnsi="Times New Roman CYR"/>
          <w:bCs/>
          <w:sz w:val="24"/>
          <w:szCs w:val="24"/>
        </w:rPr>
        <w:t>развитие у детей представлений о логических способах познани</w:t>
      </w:r>
      <w:proofErr w:type="gramStart"/>
      <w:r w:rsidRPr="00D0232E">
        <w:rPr>
          <w:rStyle w:val="style20"/>
          <w:rFonts w:ascii="Times New Roman CYR" w:hAnsi="Times New Roman CYR"/>
          <w:bCs/>
          <w:sz w:val="24"/>
          <w:szCs w:val="24"/>
        </w:rPr>
        <w:t>я(</w:t>
      </w:r>
      <w:proofErr w:type="gramEnd"/>
      <w:r w:rsidRPr="00D0232E">
        <w:rPr>
          <w:rStyle w:val="style20"/>
          <w:rFonts w:ascii="Times New Roman CYR" w:hAnsi="Times New Roman CYR"/>
          <w:bCs/>
          <w:sz w:val="24"/>
          <w:szCs w:val="24"/>
        </w:rPr>
        <w:t xml:space="preserve">сравнение, классификация, </w:t>
      </w:r>
      <w:proofErr w:type="spellStart"/>
      <w:r w:rsidRPr="00D0232E">
        <w:rPr>
          <w:rStyle w:val="style20"/>
          <w:rFonts w:ascii="Times New Roman CYR" w:hAnsi="Times New Roman CYR"/>
          <w:bCs/>
          <w:sz w:val="24"/>
          <w:szCs w:val="24"/>
        </w:rPr>
        <w:t>сериация</w:t>
      </w:r>
      <w:proofErr w:type="spellEnd"/>
      <w:r w:rsidRPr="00D0232E">
        <w:rPr>
          <w:rStyle w:val="style20"/>
          <w:rFonts w:ascii="Times New Roman CYR" w:hAnsi="Times New Roman CYR"/>
          <w:bCs/>
          <w:sz w:val="24"/>
          <w:szCs w:val="24"/>
        </w:rPr>
        <w:t>)</w:t>
      </w:r>
    </w:p>
    <w:p w:rsidR="00C141AB" w:rsidRPr="00D0232E" w:rsidRDefault="00C141AB" w:rsidP="00FF0A98">
      <w:pPr>
        <w:pStyle w:val="2"/>
        <w:numPr>
          <w:ilvl w:val="0"/>
          <w:numId w:val="17"/>
        </w:numPr>
        <w:rPr>
          <w:rStyle w:val="style20"/>
          <w:rFonts w:ascii="Times New Roman CYR" w:hAnsi="Times New Roman CYR"/>
          <w:bCs/>
          <w:sz w:val="24"/>
          <w:szCs w:val="24"/>
        </w:rPr>
      </w:pPr>
      <w:r w:rsidRPr="00D0232E">
        <w:rPr>
          <w:rStyle w:val="style20"/>
          <w:rFonts w:ascii="Times New Roman CYR" w:hAnsi="Times New Roman CYR"/>
          <w:bCs/>
          <w:sz w:val="24"/>
          <w:szCs w:val="24"/>
        </w:rPr>
        <w:t xml:space="preserve">овладение математическими способами познания действительности: </w:t>
      </w:r>
      <w:proofErr w:type="spellStart"/>
      <w:r w:rsidRPr="00D0232E">
        <w:rPr>
          <w:rStyle w:val="style20"/>
          <w:rFonts w:ascii="Times New Roman CYR" w:hAnsi="Times New Roman CYR"/>
          <w:bCs/>
          <w:sz w:val="24"/>
          <w:szCs w:val="24"/>
        </w:rPr>
        <w:t>счётизмерение</w:t>
      </w:r>
      <w:proofErr w:type="spellEnd"/>
      <w:r w:rsidRPr="00D0232E">
        <w:rPr>
          <w:rStyle w:val="style20"/>
          <w:rFonts w:ascii="Times New Roman CYR" w:hAnsi="Times New Roman CYR"/>
          <w:bCs/>
          <w:sz w:val="24"/>
          <w:szCs w:val="24"/>
        </w:rPr>
        <w:t>, простейшие вычисления;</w:t>
      </w:r>
    </w:p>
    <w:p w:rsidR="00C141AB" w:rsidRPr="00D0232E" w:rsidRDefault="00C141AB" w:rsidP="00FF0A98">
      <w:pPr>
        <w:pStyle w:val="2"/>
        <w:numPr>
          <w:ilvl w:val="0"/>
          <w:numId w:val="17"/>
        </w:numPr>
        <w:rPr>
          <w:rStyle w:val="style20"/>
          <w:rFonts w:ascii="Times New Roman CYR" w:hAnsi="Times New Roman CYR"/>
          <w:bCs/>
          <w:sz w:val="24"/>
          <w:szCs w:val="24"/>
        </w:rPr>
      </w:pPr>
      <w:r w:rsidRPr="00D0232E">
        <w:rPr>
          <w:rStyle w:val="style20"/>
          <w:rFonts w:ascii="Times New Roman CYR" w:hAnsi="Times New Roman CYR"/>
          <w:bCs/>
          <w:sz w:val="24"/>
          <w:szCs w:val="24"/>
        </w:rPr>
        <w:t>развитие умения общаться в процессе решения познавательных задач: выдвигать идеи, включаться в обсуждение, пользуясь при этом точной аргументированной и доказательной речью;</w:t>
      </w:r>
    </w:p>
    <w:p w:rsidR="00C141AB" w:rsidRPr="00D0232E" w:rsidRDefault="00C141AB" w:rsidP="00FF0A98">
      <w:pPr>
        <w:pStyle w:val="2"/>
        <w:numPr>
          <w:ilvl w:val="0"/>
          <w:numId w:val="17"/>
        </w:numPr>
        <w:rPr>
          <w:rStyle w:val="style20"/>
          <w:rFonts w:ascii="Times New Roman CYR" w:hAnsi="Times New Roman CYR"/>
          <w:bCs/>
          <w:sz w:val="24"/>
          <w:szCs w:val="24"/>
        </w:rPr>
      </w:pPr>
      <w:r w:rsidRPr="00D0232E">
        <w:rPr>
          <w:rStyle w:val="style20"/>
          <w:rFonts w:ascii="Times New Roman CYR" w:hAnsi="Times New Roman CYR"/>
          <w:bCs/>
          <w:sz w:val="24"/>
          <w:szCs w:val="24"/>
        </w:rPr>
        <w:t xml:space="preserve">развитие активности и инициативности детей в </w:t>
      </w:r>
      <w:r w:rsidR="00FF0A98" w:rsidRPr="00D0232E">
        <w:rPr>
          <w:rStyle w:val="style20"/>
          <w:rFonts w:ascii="Times New Roman CYR" w:hAnsi="Times New Roman CYR"/>
          <w:bCs/>
          <w:sz w:val="24"/>
          <w:szCs w:val="24"/>
        </w:rPr>
        <w:t>познавательной деятельности;</w:t>
      </w:r>
    </w:p>
    <w:p w:rsidR="00FF0A98" w:rsidRPr="00D0232E" w:rsidRDefault="00FF0A98" w:rsidP="00FF0A98">
      <w:pPr>
        <w:pStyle w:val="2"/>
        <w:numPr>
          <w:ilvl w:val="0"/>
          <w:numId w:val="17"/>
        </w:numPr>
        <w:rPr>
          <w:rStyle w:val="style20"/>
          <w:rFonts w:ascii="Times New Roman CYR" w:hAnsi="Times New Roman CYR"/>
          <w:bCs/>
          <w:sz w:val="24"/>
          <w:szCs w:val="24"/>
        </w:rPr>
      </w:pPr>
      <w:r w:rsidRPr="00D0232E">
        <w:rPr>
          <w:rStyle w:val="style20"/>
          <w:rFonts w:ascii="Times New Roman CYR" w:hAnsi="Times New Roman CYR"/>
          <w:bCs/>
          <w:sz w:val="24"/>
          <w:szCs w:val="24"/>
        </w:rPr>
        <w:t>развитие интеллектуально-творческих проявлений: находчивости, смекалки, сообразительности, стремления к поиску нестандартного решений задач;</w:t>
      </w:r>
    </w:p>
    <w:p w:rsidR="00FF0A98" w:rsidRPr="00D0232E" w:rsidRDefault="00FF0A98" w:rsidP="00FF0A98">
      <w:pPr>
        <w:pStyle w:val="2"/>
        <w:numPr>
          <w:ilvl w:val="0"/>
          <w:numId w:val="17"/>
        </w:numPr>
        <w:rPr>
          <w:rStyle w:val="style20"/>
          <w:rFonts w:ascii="Times New Roman CYR" w:hAnsi="Times New Roman CYR"/>
          <w:bCs/>
          <w:sz w:val="24"/>
          <w:szCs w:val="24"/>
        </w:rPr>
      </w:pPr>
      <w:r w:rsidRPr="00D0232E">
        <w:rPr>
          <w:rStyle w:val="style20"/>
          <w:rFonts w:ascii="Times New Roman CYR" w:hAnsi="Times New Roman CYR"/>
          <w:bCs/>
          <w:sz w:val="24"/>
          <w:szCs w:val="24"/>
        </w:rPr>
        <w:t>воспитание готовности к обучению в школе: развитие самостоятельности, ответственности, настойчивости в преодолении трудностей, координации движений глаз и мелкой моторики рук, действий самоконтроля и самооценки.</w:t>
      </w:r>
    </w:p>
    <w:p w:rsidR="00973E2C" w:rsidRPr="00D0232E" w:rsidRDefault="001245F0" w:rsidP="00D0232E">
      <w:pPr>
        <w:pStyle w:val="2"/>
        <w:rPr>
          <w:rFonts w:ascii="Times New Roman CYR" w:hAnsi="Times New Roman CYR" w:cs="Times New Roman CYR"/>
          <w:sz w:val="24"/>
          <w:szCs w:val="24"/>
        </w:rPr>
      </w:pPr>
      <w:r w:rsidRPr="00D0232E"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>Ре</w:t>
      </w:r>
      <w:r w:rsidRPr="00D0232E">
        <w:rPr>
          <w:rFonts w:ascii="Times New Roman CYR" w:hAnsi="Times New Roman CYR" w:cs="Times New Roman CYR"/>
          <w:sz w:val="24"/>
          <w:szCs w:val="24"/>
        </w:rPr>
        <w:t>шение поставленных в Рабочей Программе целей и задач возможно только при систематической и целенаправленной поддержке различных форм детской активности и инициативы.</w:t>
      </w:r>
    </w:p>
    <w:p w:rsidR="004213BF" w:rsidRPr="00D0232E" w:rsidRDefault="00624A3C" w:rsidP="00D0232E">
      <w:pPr>
        <w:pStyle w:val="2"/>
        <w:numPr>
          <w:ilvl w:val="1"/>
          <w:numId w:val="16"/>
        </w:numPr>
        <w:jc w:val="center"/>
        <w:rPr>
          <w:rFonts w:ascii="Times New Roman CYR" w:hAnsi="Times New Roman CYR"/>
          <w:bCs/>
          <w:sz w:val="24"/>
          <w:szCs w:val="24"/>
        </w:rPr>
      </w:pPr>
      <w:r w:rsidRPr="00D0232E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4213BF" w:rsidRPr="00D0232E">
        <w:rPr>
          <w:rFonts w:ascii="Times New Roman CYR" w:hAnsi="Times New Roman CYR" w:cs="Times New Roman CYR"/>
          <w:b/>
          <w:bCs/>
          <w:sz w:val="24"/>
          <w:szCs w:val="24"/>
        </w:rPr>
        <w:t>Принципы и подходы к формированию Рабочей Программы.</w:t>
      </w:r>
    </w:p>
    <w:p w:rsidR="004213BF" w:rsidRPr="00D0232E" w:rsidRDefault="004213BF" w:rsidP="00577DA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0232E">
        <w:rPr>
          <w:rFonts w:ascii="Times New Roman CYR" w:hAnsi="Times New Roman CYR" w:cs="Times New Roman CYR"/>
          <w:sz w:val="24"/>
          <w:szCs w:val="24"/>
        </w:rPr>
        <w:t>Рабочая Программа кружка по</w:t>
      </w:r>
      <w:r w:rsidR="00C4774A" w:rsidRPr="00D0232E">
        <w:rPr>
          <w:sz w:val="24"/>
          <w:szCs w:val="24"/>
        </w:rPr>
        <w:t xml:space="preserve"> </w:t>
      </w:r>
      <w:r w:rsidR="00C4774A" w:rsidRPr="00D0232E">
        <w:rPr>
          <w:rFonts w:ascii="Times New Roman CYR" w:hAnsi="Times New Roman CYR" w:cs="Times New Roman CYR"/>
          <w:sz w:val="24"/>
          <w:szCs w:val="24"/>
        </w:rPr>
        <w:t>развитию логического мышления</w:t>
      </w:r>
      <w:r w:rsidRPr="00D0232E">
        <w:rPr>
          <w:rFonts w:ascii="Times New Roman CYR" w:hAnsi="Times New Roman CYR" w:cs="Times New Roman CYR"/>
          <w:sz w:val="24"/>
          <w:szCs w:val="24"/>
        </w:rPr>
        <w:t xml:space="preserve"> «Размышляй-ка» </w:t>
      </w:r>
      <w:r w:rsidR="005A2551" w:rsidRPr="00D0232E">
        <w:rPr>
          <w:rFonts w:ascii="Times New Roman CYR" w:hAnsi="Times New Roman CYR" w:cs="Times New Roman CYR"/>
          <w:sz w:val="24"/>
          <w:szCs w:val="24"/>
        </w:rPr>
        <w:t>разработана на основе ООП ООУ</w:t>
      </w:r>
      <w:r w:rsidRPr="00D0232E">
        <w:rPr>
          <w:rFonts w:ascii="Times New Roman CYR" w:hAnsi="Times New Roman CYR" w:cs="Times New Roman CYR"/>
          <w:sz w:val="24"/>
          <w:szCs w:val="24"/>
        </w:rPr>
        <w:t xml:space="preserve"> и содержит в себе обязательный минимум </w:t>
      </w:r>
      <w:r w:rsidRPr="00D0232E">
        <w:rPr>
          <w:rFonts w:ascii="Times New Roman CYR" w:hAnsi="Times New Roman CYR" w:cs="Times New Roman CYR"/>
          <w:color w:val="000000"/>
          <w:sz w:val="24"/>
          <w:szCs w:val="24"/>
        </w:rPr>
        <w:t>со</w:t>
      </w:r>
      <w:r w:rsidR="005A2551" w:rsidRPr="00D0232E">
        <w:rPr>
          <w:rFonts w:ascii="Times New Roman CYR" w:hAnsi="Times New Roman CYR" w:cs="Times New Roman CYR"/>
          <w:color w:val="000000"/>
          <w:sz w:val="24"/>
          <w:szCs w:val="24"/>
        </w:rPr>
        <w:t xml:space="preserve">держания федерального </w:t>
      </w:r>
      <w:r w:rsidRPr="00D0232E">
        <w:rPr>
          <w:rFonts w:ascii="Times New Roman CYR" w:hAnsi="Times New Roman CYR" w:cs="Times New Roman CYR"/>
          <w:color w:val="000000"/>
          <w:sz w:val="24"/>
          <w:szCs w:val="24"/>
        </w:rPr>
        <w:t xml:space="preserve"> государственного образовательного стандарта.</w:t>
      </w:r>
    </w:p>
    <w:p w:rsidR="004213BF" w:rsidRPr="00D0232E" w:rsidRDefault="004213BF" w:rsidP="00577DA0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D0232E">
        <w:rPr>
          <w:rFonts w:ascii="Times New Roman CYR" w:hAnsi="Times New Roman CYR" w:cs="Times New Roman CYR"/>
          <w:i/>
          <w:iCs/>
          <w:sz w:val="24"/>
          <w:szCs w:val="24"/>
        </w:rPr>
        <w:t>РП строится на следующих общеобразовательных принципах:</w:t>
      </w:r>
    </w:p>
    <w:p w:rsidR="004213BF" w:rsidRPr="00D0232E" w:rsidRDefault="004213BF" w:rsidP="00973E2C">
      <w:pPr>
        <w:pStyle w:val="a4"/>
        <w:numPr>
          <w:ilvl w:val="0"/>
          <w:numId w:val="18"/>
        </w:num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D0232E">
        <w:rPr>
          <w:rFonts w:ascii="Times New Roman CYR" w:hAnsi="Times New Roman CYR" w:cs="Times New Roman CYR"/>
          <w:sz w:val="24"/>
          <w:szCs w:val="24"/>
        </w:rPr>
        <w:t>принцип развивающего образования, целью которого является развитие ребенка;</w:t>
      </w:r>
    </w:p>
    <w:p w:rsidR="004213BF" w:rsidRPr="00D0232E" w:rsidRDefault="004213BF" w:rsidP="00973E2C">
      <w:pPr>
        <w:pStyle w:val="a4"/>
        <w:numPr>
          <w:ilvl w:val="0"/>
          <w:numId w:val="18"/>
        </w:num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0232E">
        <w:rPr>
          <w:rFonts w:ascii="Times New Roman CYR" w:hAnsi="Times New Roman CYR" w:cs="Times New Roman CYR"/>
          <w:color w:val="000000"/>
          <w:sz w:val="24"/>
          <w:szCs w:val="24"/>
        </w:rPr>
        <w:t>сочетание принципов научной обоснованности и практической применяемости;</w:t>
      </w:r>
    </w:p>
    <w:p w:rsidR="004213BF" w:rsidRPr="00D0232E" w:rsidRDefault="004213BF" w:rsidP="00973E2C">
      <w:pPr>
        <w:pStyle w:val="a4"/>
        <w:numPr>
          <w:ilvl w:val="0"/>
          <w:numId w:val="18"/>
        </w:num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0232E">
        <w:rPr>
          <w:rFonts w:ascii="Times New Roman CYR" w:hAnsi="Times New Roman CYR" w:cs="Times New Roman CYR"/>
          <w:color w:val="000000"/>
          <w:sz w:val="24"/>
          <w:szCs w:val="24"/>
        </w:rPr>
        <w:t>принцип единства воспитательных, развивающих и обучающих целей и задач процесса образования детей дошкольного возраста, в ходе реализации которых формируются ключевые в развитии дошкольников качества;</w:t>
      </w:r>
    </w:p>
    <w:p w:rsidR="004213BF" w:rsidRPr="00D0232E" w:rsidRDefault="004213BF" w:rsidP="00973E2C">
      <w:pPr>
        <w:pStyle w:val="a4"/>
        <w:numPr>
          <w:ilvl w:val="0"/>
          <w:numId w:val="18"/>
        </w:num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0232E">
        <w:rPr>
          <w:rFonts w:ascii="Times New Roman CYR" w:hAnsi="Times New Roman CYR" w:cs="Times New Roman CYR"/>
          <w:color w:val="000000"/>
          <w:sz w:val="24"/>
          <w:szCs w:val="24"/>
        </w:rPr>
        <w:t>принцип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:rsidR="004213BF" w:rsidRPr="00D0232E" w:rsidRDefault="004213BF" w:rsidP="00973E2C">
      <w:pPr>
        <w:pStyle w:val="a4"/>
        <w:numPr>
          <w:ilvl w:val="0"/>
          <w:numId w:val="18"/>
        </w:num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0232E">
        <w:rPr>
          <w:rFonts w:ascii="Times New Roman CYR" w:hAnsi="Times New Roman CYR" w:cs="Times New Roman CYR"/>
          <w:color w:val="000000"/>
          <w:sz w:val="24"/>
          <w:szCs w:val="24"/>
        </w:rPr>
        <w:t>комплексно — тематический принцип построения образовательного процесса;</w:t>
      </w:r>
    </w:p>
    <w:p w:rsidR="004213BF" w:rsidRPr="00D0232E" w:rsidRDefault="004213BF" w:rsidP="00973E2C">
      <w:pPr>
        <w:pStyle w:val="a4"/>
        <w:numPr>
          <w:ilvl w:val="0"/>
          <w:numId w:val="18"/>
        </w:num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0232E">
        <w:rPr>
          <w:rFonts w:ascii="Times New Roman CYR" w:hAnsi="Times New Roman CYR" w:cs="Times New Roman CYR"/>
          <w:color w:val="000000"/>
          <w:sz w:val="24"/>
          <w:szCs w:val="24"/>
        </w:rPr>
        <w:t>принцип решения образовательных задач в совместной деятельности взрослого и детей и самостоятельной деятельности дошкольников;</w:t>
      </w:r>
    </w:p>
    <w:p w:rsidR="004213BF" w:rsidRPr="00D0232E" w:rsidRDefault="004213BF" w:rsidP="00973E2C">
      <w:pPr>
        <w:pStyle w:val="a4"/>
        <w:numPr>
          <w:ilvl w:val="0"/>
          <w:numId w:val="18"/>
        </w:num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0232E">
        <w:rPr>
          <w:rFonts w:ascii="Times New Roman CYR" w:hAnsi="Times New Roman CYR" w:cs="Times New Roman CYR"/>
          <w:color w:val="000000"/>
          <w:sz w:val="24"/>
          <w:szCs w:val="24"/>
        </w:rPr>
        <w:t>принцип построения образовательного процесса на адекватных возрасту формах работы с детьми; основной формой работы с дошкольниками и ведущим видом их деятельности является игра;</w:t>
      </w:r>
    </w:p>
    <w:p w:rsidR="004213BF" w:rsidRPr="00D0232E" w:rsidRDefault="004213BF" w:rsidP="00973E2C">
      <w:pPr>
        <w:pStyle w:val="a4"/>
        <w:numPr>
          <w:ilvl w:val="0"/>
          <w:numId w:val="18"/>
        </w:num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0232E">
        <w:rPr>
          <w:rFonts w:ascii="Times New Roman CYR" w:hAnsi="Times New Roman CYR" w:cs="Times New Roman CYR"/>
          <w:color w:val="000000"/>
          <w:sz w:val="24"/>
          <w:szCs w:val="24"/>
        </w:rPr>
        <w:t>принцип варьирования образовательного процесса в зависимости от региональных особенностей;</w:t>
      </w:r>
    </w:p>
    <w:p w:rsidR="004213BF" w:rsidRPr="00D0232E" w:rsidRDefault="004213BF" w:rsidP="00973E2C">
      <w:pPr>
        <w:pStyle w:val="a4"/>
        <w:numPr>
          <w:ilvl w:val="0"/>
          <w:numId w:val="18"/>
        </w:num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0232E">
        <w:rPr>
          <w:rFonts w:ascii="Times New Roman CYR" w:hAnsi="Times New Roman CYR" w:cs="Times New Roman CYR"/>
          <w:color w:val="000000"/>
          <w:sz w:val="24"/>
          <w:szCs w:val="24"/>
        </w:rPr>
        <w:t>принцип учета соблюдения преемственности между всеми возрастными группами   и между детским садом и начальной школой;</w:t>
      </w:r>
    </w:p>
    <w:p w:rsidR="004213BF" w:rsidRPr="00D0232E" w:rsidRDefault="004213BF" w:rsidP="00973E2C">
      <w:pPr>
        <w:pStyle w:val="a4"/>
        <w:numPr>
          <w:ilvl w:val="0"/>
          <w:numId w:val="18"/>
        </w:num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D0232E">
        <w:rPr>
          <w:rFonts w:ascii="Times New Roman CYR" w:hAnsi="Times New Roman CYR" w:cs="Times New Roman CYR"/>
          <w:color w:val="000000"/>
          <w:sz w:val="24"/>
          <w:szCs w:val="24"/>
        </w:rPr>
        <w:t>принцип систематичности и последовательности: постан</w:t>
      </w:r>
      <w:r w:rsidR="001D666A" w:rsidRPr="00D0232E">
        <w:rPr>
          <w:rFonts w:ascii="Times New Roman CYR" w:hAnsi="Times New Roman CYR" w:cs="Times New Roman CYR"/>
          <w:color w:val="000000"/>
          <w:sz w:val="24"/>
          <w:szCs w:val="24"/>
        </w:rPr>
        <w:t xml:space="preserve">овка  задач  воспитания и  </w:t>
      </w:r>
      <w:r w:rsidRPr="00D0232E">
        <w:rPr>
          <w:rFonts w:ascii="Times New Roman CYR" w:hAnsi="Times New Roman CYR" w:cs="Times New Roman CYR"/>
          <w:color w:val="000000"/>
          <w:sz w:val="24"/>
          <w:szCs w:val="24"/>
        </w:rPr>
        <w:t xml:space="preserve"> развития детей в логике </w:t>
      </w:r>
      <w:r w:rsidRPr="00D0232E">
        <w:rPr>
          <w:rFonts w:ascii="Times New Roman" w:hAnsi="Times New Roman"/>
          <w:color w:val="000000"/>
          <w:sz w:val="24"/>
          <w:szCs w:val="24"/>
        </w:rPr>
        <w:t>«</w:t>
      </w:r>
      <w:r w:rsidRPr="00D0232E">
        <w:rPr>
          <w:rFonts w:ascii="Times New Roman CYR" w:hAnsi="Times New Roman CYR" w:cs="Times New Roman CYR"/>
          <w:color w:val="000000"/>
          <w:sz w:val="24"/>
          <w:szCs w:val="24"/>
        </w:rPr>
        <w:t xml:space="preserve">от простого к </w:t>
      </w:r>
      <w:proofErr w:type="gramStart"/>
      <w:r w:rsidRPr="00D0232E">
        <w:rPr>
          <w:rFonts w:ascii="Times New Roman CYR" w:hAnsi="Times New Roman CYR" w:cs="Times New Roman CYR"/>
          <w:color w:val="000000"/>
          <w:sz w:val="24"/>
          <w:szCs w:val="24"/>
        </w:rPr>
        <w:t>сложному</w:t>
      </w:r>
      <w:proofErr w:type="gramEnd"/>
      <w:r w:rsidRPr="00D0232E">
        <w:rPr>
          <w:rFonts w:ascii="Times New Roman" w:hAnsi="Times New Roman"/>
          <w:color w:val="000000"/>
          <w:sz w:val="24"/>
          <w:szCs w:val="24"/>
        </w:rPr>
        <w:t>», «</w:t>
      </w:r>
      <w:r w:rsidRPr="00D0232E">
        <w:rPr>
          <w:rFonts w:ascii="Times New Roman CYR" w:hAnsi="Times New Roman CYR" w:cs="Times New Roman CYR"/>
          <w:color w:val="000000"/>
          <w:sz w:val="24"/>
          <w:szCs w:val="24"/>
        </w:rPr>
        <w:t>от близкого к далёкому</w:t>
      </w:r>
      <w:r w:rsidRPr="00D0232E">
        <w:rPr>
          <w:rFonts w:ascii="Times New Roman" w:hAnsi="Times New Roman"/>
          <w:color w:val="000000"/>
          <w:sz w:val="24"/>
          <w:szCs w:val="24"/>
        </w:rPr>
        <w:t>»,       «</w:t>
      </w:r>
      <w:r w:rsidRPr="00D0232E">
        <w:rPr>
          <w:rFonts w:ascii="Times New Roman CYR" w:hAnsi="Times New Roman CYR" w:cs="Times New Roman CYR"/>
          <w:color w:val="000000"/>
          <w:sz w:val="24"/>
          <w:szCs w:val="24"/>
        </w:rPr>
        <w:t xml:space="preserve">от   </w:t>
      </w:r>
      <w:r w:rsidRPr="00D0232E"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     хорошо известного к малоизвестному и незнакомому</w:t>
      </w:r>
      <w:r w:rsidRPr="00D0232E">
        <w:rPr>
          <w:rFonts w:ascii="Times New Roman" w:hAnsi="Times New Roman"/>
          <w:color w:val="000000"/>
          <w:sz w:val="24"/>
          <w:szCs w:val="24"/>
        </w:rPr>
        <w:t>»;</w:t>
      </w:r>
    </w:p>
    <w:p w:rsidR="001D666A" w:rsidRPr="00D0232E" w:rsidRDefault="004213BF" w:rsidP="00973E2C">
      <w:pPr>
        <w:pStyle w:val="a4"/>
        <w:numPr>
          <w:ilvl w:val="0"/>
          <w:numId w:val="18"/>
        </w:num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0232E">
        <w:rPr>
          <w:rFonts w:ascii="Times New Roman CYR" w:hAnsi="Times New Roman CYR" w:cs="Times New Roman CYR"/>
          <w:color w:val="000000"/>
          <w:sz w:val="24"/>
          <w:szCs w:val="24"/>
        </w:rPr>
        <w:t>принцип цикличности: построение  содержания п</w:t>
      </w:r>
      <w:r w:rsidR="001D666A" w:rsidRPr="00D0232E">
        <w:rPr>
          <w:rFonts w:ascii="Times New Roman CYR" w:hAnsi="Times New Roman CYR" w:cs="Times New Roman CYR"/>
          <w:color w:val="000000"/>
          <w:sz w:val="24"/>
          <w:szCs w:val="24"/>
        </w:rPr>
        <w:t xml:space="preserve">рограммы с постепенным    </w:t>
      </w:r>
      <w:r w:rsidRPr="00D0232E">
        <w:rPr>
          <w:rFonts w:ascii="Times New Roman CYR" w:hAnsi="Times New Roman CYR" w:cs="Times New Roman CYR"/>
          <w:color w:val="000000"/>
          <w:sz w:val="24"/>
          <w:szCs w:val="24"/>
        </w:rPr>
        <w:t xml:space="preserve"> усложнением и расширением от возраста к возрасту.</w:t>
      </w:r>
    </w:p>
    <w:p w:rsidR="00973E2C" w:rsidRPr="00D0232E" w:rsidRDefault="00815B12" w:rsidP="00D0232E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0232E">
        <w:rPr>
          <w:rFonts w:ascii="Times New Roman CYR" w:hAnsi="Times New Roman CYR" w:cs="Times New Roman CYR"/>
          <w:color w:val="000000"/>
          <w:sz w:val="24"/>
          <w:szCs w:val="24"/>
        </w:rPr>
        <w:t>Приоритет Программы — воспитание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свое мнение и умеющего отстаивать его. И РП не противоречит этому принципу.</w:t>
      </w:r>
    </w:p>
    <w:p w:rsidR="00106639" w:rsidRPr="00D0232E" w:rsidRDefault="00624A3C" w:rsidP="00D0232E">
      <w:pPr>
        <w:pStyle w:val="a4"/>
        <w:numPr>
          <w:ilvl w:val="1"/>
          <w:numId w:val="16"/>
        </w:numPr>
        <w:jc w:val="left"/>
        <w:rPr>
          <w:rFonts w:ascii="Times New Roman" w:hAnsi="Times New Roman"/>
          <w:b/>
          <w:bCs/>
          <w:sz w:val="24"/>
          <w:szCs w:val="24"/>
        </w:rPr>
      </w:pPr>
      <w:r w:rsidRPr="00D0232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A1353" w:rsidRPr="00D0232E">
        <w:rPr>
          <w:rFonts w:ascii="Times New Roman" w:hAnsi="Times New Roman"/>
          <w:b/>
          <w:bCs/>
          <w:sz w:val="24"/>
          <w:szCs w:val="24"/>
        </w:rPr>
        <w:t>Значимые для разработки и реализации  РП характеристики.</w:t>
      </w:r>
    </w:p>
    <w:p w:rsidR="0025484D" w:rsidRPr="00D0232E" w:rsidRDefault="0025484D" w:rsidP="00577DA0">
      <w:pPr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232E">
        <w:rPr>
          <w:rFonts w:ascii="Times New Roman" w:eastAsia="Times New Roman" w:hAnsi="Times New Roman"/>
          <w:sz w:val="24"/>
          <w:szCs w:val="24"/>
          <w:lang w:eastAsia="ru-RU"/>
        </w:rPr>
        <w:t>Переход в старшую и особенно в подготовительную группу связан с изменением психологической позиции детей: они впервые начинают ощущать себя самыми старшими среди других детей в детском саду. Воспитатель помогает дошкольникам понять это новое положение. Он поддерживает в детях ощущение «взрослости» и на его основе вызывает у них стремление к решению новых, более сложных задач познания, общения, деятельности</w:t>
      </w:r>
    </w:p>
    <w:p w:rsidR="0025484D" w:rsidRPr="00D0232E" w:rsidRDefault="0025484D" w:rsidP="00577DA0">
      <w:pPr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232E">
        <w:rPr>
          <w:rFonts w:ascii="Times New Roman" w:eastAsia="Times New Roman" w:hAnsi="Times New Roman"/>
          <w:sz w:val="24"/>
          <w:szCs w:val="24"/>
          <w:lang w:eastAsia="ru-RU"/>
        </w:rPr>
        <w:t xml:space="preserve">Дети шестого года жизни уже могут распределять роли до начала игры и строят свое поведение, придерживаясь роли, игровое взаимодействие 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 Дети начинают осваивать социальные отношения и понимать подчиненность позиций в различных видах </w:t>
      </w:r>
      <w:r w:rsidRPr="00D0232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деятельности взрослых, одни роли становятся для них более привлекательными, чем другие.</w:t>
      </w:r>
    </w:p>
    <w:p w:rsidR="0025484D" w:rsidRPr="00D0232E" w:rsidRDefault="0025484D" w:rsidP="00577DA0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D0232E">
        <w:rPr>
          <w:rFonts w:ascii="Times New Roman" w:eastAsia="Times New Roman" w:hAnsi="Times New Roman"/>
          <w:sz w:val="24"/>
          <w:szCs w:val="24"/>
          <w:lang w:eastAsia="ru-RU"/>
        </w:rPr>
        <w:t>Развивается изобразительная деятельность детей. Рисунки могут быть самыми разными по содержанию.</w:t>
      </w:r>
    </w:p>
    <w:p w:rsidR="0025484D" w:rsidRPr="00D0232E" w:rsidRDefault="0025484D" w:rsidP="00577DA0">
      <w:pPr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232E">
        <w:rPr>
          <w:rFonts w:ascii="Times New Roman" w:eastAsia="Times New Roman" w:hAnsi="Times New Roman"/>
          <w:sz w:val="24"/>
          <w:szCs w:val="24"/>
          <w:lang w:eastAsia="ru-RU"/>
        </w:rPr>
        <w:t>Конструирование характеризуется умением анализировать условия, в которых протекает эта деятельность. Дети используют и называют различные детали деревянного конструктора. Могут заменить детали постройки в зависимости от имеющегося материала. Овладевают обобщенным способом обследования образца. Способны выделять основные части предполагаемой постройки</w:t>
      </w:r>
      <w:r w:rsidR="00B21BA8" w:rsidRPr="00D0232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5484D" w:rsidRPr="00D0232E" w:rsidRDefault="0025484D" w:rsidP="00577DA0">
      <w:pPr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232E">
        <w:rPr>
          <w:rFonts w:ascii="Times New Roman" w:eastAsia="Times New Roman" w:hAnsi="Times New Roman"/>
          <w:sz w:val="24"/>
          <w:szCs w:val="24"/>
          <w:lang w:eastAsia="ru-RU"/>
        </w:rPr>
        <w:t>Продолжает совершенствоваться восприятие цвета, формы и величины, строения предметов; представления детей систематизируются. Дети называют не только основные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— по возрастанию или убыванию — до десяти различных предметов.</w:t>
      </w:r>
    </w:p>
    <w:p w:rsidR="0025484D" w:rsidRPr="00D0232E" w:rsidRDefault="0025484D" w:rsidP="00577DA0">
      <w:pPr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232E">
        <w:rPr>
          <w:rFonts w:ascii="Times New Roman" w:eastAsia="Times New Roman" w:hAnsi="Times New Roman"/>
          <w:sz w:val="24"/>
          <w:szCs w:val="24"/>
          <w:lang w:eastAsia="ru-RU"/>
        </w:rPr>
        <w:t xml:space="preserve">В старшем дошкольном возрасте продолжает развиваться образное мышление. Кроме того, продолжают совершенствоваться обобщения, что является основой словесно-логического мышления. </w:t>
      </w:r>
    </w:p>
    <w:p w:rsidR="0025484D" w:rsidRPr="00D0232E" w:rsidRDefault="0025484D" w:rsidP="00577DA0">
      <w:pPr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232E">
        <w:rPr>
          <w:rFonts w:ascii="Times New Roman" w:eastAsia="Times New Roman" w:hAnsi="Times New Roman"/>
          <w:sz w:val="24"/>
          <w:szCs w:val="24"/>
          <w:lang w:eastAsia="ru-RU"/>
        </w:rPr>
        <w:t>Развитие воображения в этом возрасте позволяет детям сочинять достаточно оригинальные и последовательно разворачивающиеся истории. Воображение будет активно развиваться лишь при условии проведения специальной работы по его активизации.</w:t>
      </w:r>
    </w:p>
    <w:p w:rsidR="0025484D" w:rsidRPr="00D0232E" w:rsidRDefault="0025484D" w:rsidP="00577DA0">
      <w:pPr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232E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Продолжают развиваться устойчивость, распределение, переключаемость внимания. Наблюдается переход от </w:t>
      </w:r>
      <w:proofErr w:type="gramStart"/>
      <w:r w:rsidRPr="00D0232E">
        <w:rPr>
          <w:rFonts w:ascii="Times New Roman" w:eastAsia="Times New Roman" w:hAnsi="Times New Roman"/>
          <w:sz w:val="24"/>
          <w:szCs w:val="24"/>
          <w:lang w:eastAsia="ru-RU"/>
        </w:rPr>
        <w:t>непроизвольного</w:t>
      </w:r>
      <w:proofErr w:type="gramEnd"/>
      <w:r w:rsidRPr="00D0232E">
        <w:rPr>
          <w:rFonts w:ascii="Times New Roman" w:eastAsia="Times New Roman" w:hAnsi="Times New Roman"/>
          <w:sz w:val="24"/>
          <w:szCs w:val="24"/>
          <w:lang w:eastAsia="ru-RU"/>
        </w:rPr>
        <w:t xml:space="preserve"> к произвольному вниманию.</w:t>
      </w:r>
    </w:p>
    <w:p w:rsidR="0025484D" w:rsidRPr="00D0232E" w:rsidRDefault="00106639" w:rsidP="00577DA0">
      <w:pPr>
        <w:ind w:firstLine="708"/>
        <w:rPr>
          <w:rFonts w:ascii="Times New Roman" w:hAnsi="Times New Roman"/>
          <w:sz w:val="24"/>
          <w:szCs w:val="24"/>
        </w:rPr>
      </w:pPr>
      <w:r w:rsidRPr="00D0232E">
        <w:rPr>
          <w:rFonts w:ascii="Times New Roman" w:hAnsi="Times New Roman"/>
          <w:sz w:val="24"/>
          <w:szCs w:val="24"/>
        </w:rPr>
        <w:t>К 6 годам п</w:t>
      </w:r>
      <w:r w:rsidR="0025484D" w:rsidRPr="00D0232E">
        <w:rPr>
          <w:rFonts w:ascii="Times New Roman" w:hAnsi="Times New Roman"/>
          <w:sz w:val="24"/>
          <w:szCs w:val="24"/>
        </w:rPr>
        <w:t>роявляет интерес к знаковым системам, моделированию, самостоятельному решению творческих задач.</w:t>
      </w:r>
    </w:p>
    <w:p w:rsidR="0025484D" w:rsidRPr="00D0232E" w:rsidRDefault="0025484D" w:rsidP="00577DA0">
      <w:pPr>
        <w:ind w:firstLine="708"/>
        <w:rPr>
          <w:rFonts w:ascii="Times New Roman" w:hAnsi="Times New Roman"/>
          <w:sz w:val="24"/>
          <w:szCs w:val="24"/>
        </w:rPr>
      </w:pPr>
      <w:r w:rsidRPr="00D0232E">
        <w:rPr>
          <w:rFonts w:ascii="Times New Roman" w:hAnsi="Times New Roman"/>
          <w:sz w:val="24"/>
          <w:szCs w:val="24"/>
        </w:rPr>
        <w:t>Определяют местоположение предметов, их количество, удалённость друг от друга.</w:t>
      </w:r>
    </w:p>
    <w:p w:rsidR="0025484D" w:rsidRPr="00D0232E" w:rsidRDefault="0025484D" w:rsidP="00577DA0">
      <w:pPr>
        <w:ind w:firstLine="708"/>
        <w:rPr>
          <w:rFonts w:ascii="Times New Roman" w:hAnsi="Times New Roman"/>
          <w:sz w:val="24"/>
          <w:szCs w:val="24"/>
        </w:rPr>
      </w:pPr>
      <w:r w:rsidRPr="00D0232E">
        <w:rPr>
          <w:rFonts w:ascii="Times New Roman" w:hAnsi="Times New Roman"/>
          <w:sz w:val="24"/>
          <w:szCs w:val="24"/>
        </w:rPr>
        <w:t>Положительно относятся к взаимоконтролю, активно контролируют действия других детей и оценивают чужие результаты.</w:t>
      </w:r>
    </w:p>
    <w:p w:rsidR="001D666A" w:rsidRPr="00D0232E" w:rsidRDefault="0025484D" w:rsidP="00577DA0">
      <w:pPr>
        <w:ind w:firstLine="708"/>
        <w:rPr>
          <w:rFonts w:ascii="Times New Roman" w:hAnsi="Times New Roman"/>
          <w:sz w:val="24"/>
          <w:szCs w:val="24"/>
        </w:rPr>
      </w:pPr>
      <w:r w:rsidRPr="00D0232E">
        <w:rPr>
          <w:rFonts w:ascii="Times New Roman" w:hAnsi="Times New Roman"/>
          <w:sz w:val="24"/>
          <w:szCs w:val="24"/>
        </w:rPr>
        <w:t>Проявляют способность к целеполаганию (цель, средства, способ достижения, результат) к обобщению</w:t>
      </w:r>
      <w:r w:rsidR="001D666A" w:rsidRPr="00D0232E">
        <w:rPr>
          <w:rFonts w:ascii="Times New Roman" w:hAnsi="Times New Roman"/>
          <w:sz w:val="24"/>
          <w:szCs w:val="24"/>
        </w:rPr>
        <w:t>.</w:t>
      </w:r>
    </w:p>
    <w:p w:rsidR="001D666A" w:rsidRPr="00D0232E" w:rsidRDefault="0025484D" w:rsidP="00577DA0">
      <w:pPr>
        <w:ind w:firstLine="708"/>
        <w:rPr>
          <w:rFonts w:ascii="Times New Roman" w:hAnsi="Times New Roman"/>
          <w:sz w:val="24"/>
          <w:szCs w:val="24"/>
        </w:rPr>
      </w:pPr>
      <w:r w:rsidRPr="00D0232E">
        <w:rPr>
          <w:rFonts w:ascii="Times New Roman" w:hAnsi="Times New Roman"/>
          <w:sz w:val="24"/>
          <w:szCs w:val="24"/>
        </w:rPr>
        <w:t xml:space="preserve">К 7 годам проявляют интерес </w:t>
      </w:r>
      <w:proofErr w:type="gramStart"/>
      <w:r w:rsidRPr="00D0232E">
        <w:rPr>
          <w:rFonts w:ascii="Times New Roman" w:hAnsi="Times New Roman"/>
          <w:sz w:val="24"/>
          <w:szCs w:val="24"/>
        </w:rPr>
        <w:t>к</w:t>
      </w:r>
      <w:proofErr w:type="gramEnd"/>
      <w:r w:rsidRPr="00D0232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0232E">
        <w:rPr>
          <w:rFonts w:ascii="Times New Roman" w:hAnsi="Times New Roman"/>
          <w:sz w:val="24"/>
          <w:szCs w:val="24"/>
        </w:rPr>
        <w:t>действиями</w:t>
      </w:r>
      <w:proofErr w:type="gramEnd"/>
      <w:r w:rsidRPr="00D0232E">
        <w:rPr>
          <w:rFonts w:ascii="Times New Roman" w:hAnsi="Times New Roman"/>
          <w:sz w:val="24"/>
          <w:szCs w:val="24"/>
        </w:rPr>
        <w:t xml:space="preserve"> с числами, решению арифметических и логических задач.</w:t>
      </w:r>
    </w:p>
    <w:p w:rsidR="0025484D" w:rsidRPr="00D0232E" w:rsidRDefault="0025484D" w:rsidP="00577DA0">
      <w:pPr>
        <w:ind w:firstLine="0"/>
        <w:rPr>
          <w:rFonts w:ascii="Times New Roman" w:hAnsi="Times New Roman"/>
          <w:sz w:val="24"/>
          <w:szCs w:val="24"/>
        </w:rPr>
      </w:pPr>
      <w:proofErr w:type="gramStart"/>
      <w:r w:rsidRPr="00D0232E">
        <w:rPr>
          <w:rFonts w:ascii="Times New Roman" w:hAnsi="Times New Roman"/>
          <w:sz w:val="24"/>
          <w:szCs w:val="24"/>
        </w:rPr>
        <w:t>Способны</w:t>
      </w:r>
      <w:proofErr w:type="gramEnd"/>
      <w:r w:rsidRPr="00D0232E">
        <w:rPr>
          <w:rFonts w:ascii="Times New Roman" w:hAnsi="Times New Roman"/>
          <w:sz w:val="24"/>
          <w:szCs w:val="24"/>
        </w:rPr>
        <w:t xml:space="preserve"> осуществлять самоконтроль и самооценку.</w:t>
      </w:r>
    </w:p>
    <w:p w:rsidR="0025484D" w:rsidRPr="00D0232E" w:rsidRDefault="0025484D" w:rsidP="00577DA0">
      <w:pPr>
        <w:ind w:firstLine="0"/>
        <w:rPr>
          <w:rFonts w:ascii="Times New Roman" w:hAnsi="Times New Roman"/>
          <w:sz w:val="24"/>
          <w:szCs w:val="24"/>
        </w:rPr>
      </w:pPr>
      <w:r w:rsidRPr="00D0232E">
        <w:rPr>
          <w:rFonts w:ascii="Times New Roman" w:hAnsi="Times New Roman"/>
          <w:sz w:val="24"/>
          <w:szCs w:val="24"/>
        </w:rPr>
        <w:t>Высказываются о сущности явлений, связях и закономерностях.</w:t>
      </w:r>
    </w:p>
    <w:p w:rsidR="0025484D" w:rsidRPr="00D0232E" w:rsidRDefault="0025484D" w:rsidP="00577DA0">
      <w:pPr>
        <w:ind w:firstLine="0"/>
        <w:rPr>
          <w:rFonts w:ascii="Times New Roman" w:hAnsi="Times New Roman"/>
          <w:sz w:val="24"/>
          <w:szCs w:val="24"/>
        </w:rPr>
      </w:pPr>
      <w:r w:rsidRPr="00D0232E">
        <w:rPr>
          <w:rFonts w:ascii="Times New Roman" w:hAnsi="Times New Roman"/>
          <w:sz w:val="24"/>
          <w:szCs w:val="24"/>
        </w:rPr>
        <w:t>Планируют последовательность действий.</w:t>
      </w:r>
    </w:p>
    <w:p w:rsidR="0025484D" w:rsidRPr="00D0232E" w:rsidRDefault="0025484D" w:rsidP="00D0232E">
      <w:pPr>
        <w:ind w:firstLine="0"/>
        <w:rPr>
          <w:rFonts w:ascii="Times New Roman" w:hAnsi="Times New Roman"/>
          <w:sz w:val="24"/>
          <w:szCs w:val="24"/>
        </w:rPr>
      </w:pPr>
      <w:r w:rsidRPr="00D0232E">
        <w:rPr>
          <w:rFonts w:ascii="Times New Roman" w:hAnsi="Times New Roman"/>
          <w:sz w:val="24"/>
          <w:szCs w:val="24"/>
        </w:rPr>
        <w:t>Ищут рациональный способ решения познавательной задачи в игровых и практических ситуациях</w:t>
      </w:r>
      <w:r w:rsidR="00973E2C" w:rsidRPr="00D0232E">
        <w:rPr>
          <w:rFonts w:ascii="Times New Roman" w:hAnsi="Times New Roman"/>
          <w:sz w:val="24"/>
          <w:szCs w:val="24"/>
        </w:rPr>
        <w:t>.</w:t>
      </w:r>
    </w:p>
    <w:p w:rsidR="008353B9" w:rsidRPr="00D0232E" w:rsidRDefault="008353B9" w:rsidP="00D0232E">
      <w:pPr>
        <w:pStyle w:val="a4"/>
        <w:numPr>
          <w:ilvl w:val="1"/>
          <w:numId w:val="16"/>
        </w:num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D0232E">
        <w:rPr>
          <w:rFonts w:ascii="Times New Roman CYR" w:hAnsi="Times New Roman CYR" w:cs="Times New Roman CYR"/>
          <w:b/>
          <w:bCs/>
          <w:sz w:val="24"/>
          <w:szCs w:val="24"/>
        </w:rPr>
        <w:t>Планируемые результаты освоения Рабочей Программы.</w:t>
      </w:r>
    </w:p>
    <w:p w:rsidR="00D967F9" w:rsidRPr="00D0232E" w:rsidRDefault="006C589E" w:rsidP="00577DA0">
      <w:pPr>
        <w:autoSpaceDE w:val="0"/>
        <w:autoSpaceDN w:val="0"/>
        <w:adjustRightInd w:val="0"/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</w:pPr>
      <w:r w:rsidRPr="00D0232E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Планируемые результаты</w:t>
      </w:r>
      <w:r w:rsidRPr="00D0232E">
        <w:rPr>
          <w:rFonts w:ascii="Times New Roman CYR" w:hAnsi="Times New Roman CYR" w:cs="Times New Roman CYR"/>
          <w:color w:val="000000"/>
          <w:sz w:val="24"/>
          <w:szCs w:val="24"/>
        </w:rPr>
        <w:t xml:space="preserve"> ос</w:t>
      </w:r>
      <w:r w:rsidR="00D967F9" w:rsidRPr="00D0232E">
        <w:rPr>
          <w:rFonts w:ascii="Times New Roman CYR" w:hAnsi="Times New Roman CYR" w:cs="Times New Roman CYR"/>
          <w:color w:val="000000"/>
          <w:sz w:val="24"/>
          <w:szCs w:val="24"/>
        </w:rPr>
        <w:t xml:space="preserve">воения Рабочей Программы кружка </w:t>
      </w:r>
      <w:r w:rsidR="00D967F9" w:rsidRPr="00D0232E">
        <w:rPr>
          <w:rFonts w:ascii="Times New Roman CYR" w:hAnsi="Times New Roman CYR" w:cs="Times New Roman CYR"/>
          <w:sz w:val="24"/>
          <w:szCs w:val="24"/>
        </w:rPr>
        <w:t xml:space="preserve"> по</w:t>
      </w:r>
      <w:r w:rsidR="00D967F9" w:rsidRPr="00D0232E">
        <w:rPr>
          <w:sz w:val="24"/>
          <w:szCs w:val="24"/>
        </w:rPr>
        <w:t xml:space="preserve"> </w:t>
      </w:r>
      <w:r w:rsidR="00D967F9" w:rsidRPr="00D0232E">
        <w:rPr>
          <w:rFonts w:ascii="Times New Roman CYR" w:hAnsi="Times New Roman CYR" w:cs="Times New Roman CYR"/>
          <w:sz w:val="24"/>
          <w:szCs w:val="24"/>
        </w:rPr>
        <w:t>развитию логического мышления</w:t>
      </w:r>
      <w:r w:rsidR="00D967F9" w:rsidRPr="00D0232E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 </w:t>
      </w:r>
    </w:p>
    <w:p w:rsidR="001D666A" w:rsidRPr="00D0232E" w:rsidRDefault="001D666A" w:rsidP="00577DA0">
      <w:pPr>
        <w:autoSpaceDE w:val="0"/>
        <w:autoSpaceDN w:val="0"/>
        <w:adjustRightInd w:val="0"/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</w:pPr>
      <w:r w:rsidRPr="00D0232E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Ребенок шестого года осваивает</w:t>
      </w:r>
    </w:p>
    <w:p w:rsidR="00240466" w:rsidRPr="00D0232E" w:rsidRDefault="00240466" w:rsidP="00577DA0">
      <w:pPr>
        <w:autoSpaceDE w:val="0"/>
        <w:autoSpaceDN w:val="0"/>
        <w:adjustRightInd w:val="0"/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</w:pPr>
      <w:r w:rsidRPr="00D0232E">
        <w:rPr>
          <w:rFonts w:ascii="Times New Roman" w:hAnsi="Times New Roman"/>
          <w:sz w:val="24"/>
          <w:szCs w:val="24"/>
        </w:rPr>
        <w:t>Умения пользоваться эталонами, условными мерками, моделями.</w:t>
      </w:r>
    </w:p>
    <w:p w:rsidR="00240466" w:rsidRPr="00D0232E" w:rsidRDefault="00240466" w:rsidP="00577DA0">
      <w:pPr>
        <w:ind w:firstLine="708"/>
        <w:rPr>
          <w:rFonts w:ascii="Times New Roman" w:hAnsi="Times New Roman"/>
          <w:sz w:val="24"/>
          <w:szCs w:val="24"/>
        </w:rPr>
      </w:pPr>
      <w:r w:rsidRPr="00D0232E">
        <w:rPr>
          <w:rFonts w:ascii="Times New Roman" w:hAnsi="Times New Roman"/>
          <w:sz w:val="24"/>
          <w:szCs w:val="24"/>
        </w:rPr>
        <w:t>Представления о количественных</w:t>
      </w:r>
      <w:proofErr w:type="gramStart"/>
      <w:r w:rsidRPr="00D0232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D0232E">
        <w:rPr>
          <w:rFonts w:ascii="Times New Roman" w:hAnsi="Times New Roman"/>
          <w:sz w:val="24"/>
          <w:szCs w:val="24"/>
        </w:rPr>
        <w:t xml:space="preserve"> временных, пространственных отношениях.</w:t>
      </w:r>
    </w:p>
    <w:p w:rsidR="00240466" w:rsidRPr="00D0232E" w:rsidRDefault="00240466" w:rsidP="00577DA0">
      <w:pPr>
        <w:ind w:firstLine="708"/>
        <w:rPr>
          <w:rFonts w:ascii="Times New Roman CYR" w:hAnsi="Times New Roman CYR" w:cs="Times New Roman CYR"/>
          <w:sz w:val="24"/>
          <w:szCs w:val="24"/>
        </w:rPr>
      </w:pPr>
      <w:r w:rsidRPr="00D0232E">
        <w:rPr>
          <w:rFonts w:ascii="Times New Roman" w:hAnsi="Times New Roman"/>
          <w:sz w:val="24"/>
          <w:szCs w:val="24"/>
        </w:rPr>
        <w:t>Отражение в речи связей, зависимостей, общих свой</w:t>
      </w:r>
      <w:proofErr w:type="gramStart"/>
      <w:r w:rsidRPr="00D0232E">
        <w:rPr>
          <w:rFonts w:ascii="Times New Roman" w:hAnsi="Times New Roman"/>
          <w:sz w:val="24"/>
          <w:szCs w:val="24"/>
        </w:rPr>
        <w:t>ств гр</w:t>
      </w:r>
      <w:proofErr w:type="gramEnd"/>
      <w:r w:rsidRPr="00D0232E">
        <w:rPr>
          <w:rFonts w:ascii="Times New Roman" w:hAnsi="Times New Roman"/>
          <w:sz w:val="24"/>
          <w:szCs w:val="24"/>
        </w:rPr>
        <w:t xml:space="preserve">упп, способов </w:t>
      </w:r>
      <w:r w:rsidRPr="00D0232E">
        <w:rPr>
          <w:rFonts w:ascii="Times New Roman CYR" w:hAnsi="Times New Roman CYR" w:cs="Times New Roman CYR"/>
          <w:sz w:val="24"/>
          <w:szCs w:val="24"/>
        </w:rPr>
        <w:t xml:space="preserve">осуществления разных действий. </w:t>
      </w:r>
    </w:p>
    <w:p w:rsidR="00240466" w:rsidRPr="00D0232E" w:rsidRDefault="00240466" w:rsidP="00577DA0">
      <w:pPr>
        <w:ind w:firstLine="708"/>
        <w:rPr>
          <w:rFonts w:ascii="Times New Roman" w:hAnsi="Times New Roman"/>
          <w:sz w:val="24"/>
          <w:szCs w:val="24"/>
        </w:rPr>
      </w:pPr>
      <w:r w:rsidRPr="00D0232E">
        <w:rPr>
          <w:rFonts w:ascii="Times New Roman CYR" w:hAnsi="Times New Roman CYR" w:cs="Times New Roman CYR"/>
          <w:sz w:val="24"/>
          <w:szCs w:val="24"/>
        </w:rPr>
        <w:t>Действия сравнения, группировки, классификации, упорядочивания, измерения условными мерками, деление целого на ч</w:t>
      </w:r>
      <w:r w:rsidRPr="00D0232E">
        <w:rPr>
          <w:rFonts w:ascii="Times New Roman" w:hAnsi="Times New Roman"/>
          <w:sz w:val="24"/>
          <w:szCs w:val="24"/>
        </w:rPr>
        <w:t>асти.</w:t>
      </w:r>
    </w:p>
    <w:p w:rsidR="00240466" w:rsidRPr="00D0232E" w:rsidRDefault="001D666A" w:rsidP="00577DA0">
      <w:pPr>
        <w:autoSpaceDE w:val="0"/>
        <w:autoSpaceDN w:val="0"/>
        <w:adjustRightInd w:val="0"/>
        <w:ind w:firstLine="0"/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</w:pPr>
      <w:r w:rsidRPr="00D0232E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            </w:t>
      </w:r>
      <w:r w:rsidR="00240466" w:rsidRPr="00D0232E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Ребенок седьмого года осваивает умения:</w:t>
      </w:r>
    </w:p>
    <w:p w:rsidR="00240466" w:rsidRPr="00D0232E" w:rsidRDefault="00240466" w:rsidP="00577DA0">
      <w:pPr>
        <w:autoSpaceDE w:val="0"/>
        <w:autoSpaceDN w:val="0"/>
        <w:adjustRightInd w:val="0"/>
        <w:rPr>
          <w:rFonts w:ascii="Times New Roman CYR" w:hAnsi="Times New Roman CYR" w:cs="Times New Roman CYR"/>
          <w:iCs/>
          <w:color w:val="000000"/>
          <w:sz w:val="24"/>
          <w:szCs w:val="24"/>
        </w:rPr>
      </w:pPr>
      <w:r w:rsidRPr="00D0232E">
        <w:rPr>
          <w:rFonts w:ascii="Times New Roman CYR" w:hAnsi="Times New Roman CYR" w:cs="Times New Roman CYR"/>
          <w:iCs/>
          <w:color w:val="000000"/>
          <w:sz w:val="24"/>
          <w:szCs w:val="24"/>
        </w:rPr>
        <w:t xml:space="preserve">Пользоваться знаками </w:t>
      </w:r>
      <w:proofErr w:type="gramStart"/>
      <w:r w:rsidRPr="00D0232E">
        <w:rPr>
          <w:rFonts w:ascii="Times New Roman CYR" w:hAnsi="Times New Roman CYR" w:cs="Times New Roman CYR"/>
          <w:iCs/>
          <w:color w:val="000000"/>
          <w:sz w:val="24"/>
          <w:szCs w:val="24"/>
        </w:rPr>
        <w:t>–с</w:t>
      </w:r>
      <w:proofErr w:type="gramEnd"/>
      <w:r w:rsidRPr="00D0232E">
        <w:rPr>
          <w:rFonts w:ascii="Times New Roman CYR" w:hAnsi="Times New Roman CYR" w:cs="Times New Roman CYR"/>
          <w:iCs/>
          <w:color w:val="000000"/>
          <w:sz w:val="24"/>
          <w:szCs w:val="24"/>
        </w:rPr>
        <w:t>имволами,</w:t>
      </w:r>
      <w:r w:rsidR="00E12A9B" w:rsidRPr="00D0232E">
        <w:rPr>
          <w:rFonts w:ascii="Times New Roman CYR" w:hAnsi="Times New Roman CYR" w:cs="Times New Roman CYR"/>
          <w:iCs/>
          <w:color w:val="000000"/>
          <w:sz w:val="24"/>
          <w:szCs w:val="24"/>
        </w:rPr>
        <w:t xml:space="preserve"> </w:t>
      </w:r>
      <w:r w:rsidRPr="00D0232E">
        <w:rPr>
          <w:rFonts w:ascii="Times New Roman CYR" w:hAnsi="Times New Roman CYR" w:cs="Times New Roman CYR"/>
          <w:iCs/>
          <w:color w:val="000000"/>
          <w:sz w:val="24"/>
          <w:szCs w:val="24"/>
        </w:rPr>
        <w:t>в том числе с отрицанием свойств;</w:t>
      </w:r>
    </w:p>
    <w:p w:rsidR="00240466" w:rsidRPr="00D0232E" w:rsidRDefault="00240466" w:rsidP="00577DA0">
      <w:pPr>
        <w:autoSpaceDE w:val="0"/>
        <w:autoSpaceDN w:val="0"/>
        <w:adjustRightInd w:val="0"/>
        <w:rPr>
          <w:rFonts w:ascii="Times New Roman CYR" w:hAnsi="Times New Roman CYR" w:cs="Times New Roman CYR"/>
          <w:iCs/>
          <w:color w:val="000000"/>
          <w:sz w:val="24"/>
          <w:szCs w:val="24"/>
        </w:rPr>
      </w:pPr>
      <w:r w:rsidRPr="00D0232E">
        <w:rPr>
          <w:rFonts w:ascii="Times New Roman CYR" w:hAnsi="Times New Roman CYR" w:cs="Times New Roman CYR"/>
          <w:iCs/>
          <w:color w:val="000000"/>
          <w:sz w:val="24"/>
          <w:szCs w:val="24"/>
        </w:rPr>
        <w:t>Оценивать и сравнивать</w:t>
      </w:r>
      <w:r w:rsidR="00E12A9B" w:rsidRPr="00D0232E">
        <w:rPr>
          <w:rFonts w:ascii="Times New Roman CYR" w:hAnsi="Times New Roman CYR" w:cs="Times New Roman CYR"/>
          <w:iCs/>
          <w:color w:val="000000"/>
          <w:sz w:val="24"/>
          <w:szCs w:val="24"/>
        </w:rPr>
        <w:t xml:space="preserve"> </w:t>
      </w:r>
      <w:r w:rsidRPr="00D0232E">
        <w:rPr>
          <w:rFonts w:ascii="Times New Roman CYR" w:hAnsi="Times New Roman CYR" w:cs="Times New Roman CYR"/>
          <w:iCs/>
          <w:color w:val="000000"/>
          <w:sz w:val="24"/>
          <w:szCs w:val="24"/>
        </w:rPr>
        <w:t>количества и величины,</w:t>
      </w:r>
      <w:r w:rsidR="00E12A9B" w:rsidRPr="00D0232E">
        <w:rPr>
          <w:rFonts w:ascii="Times New Roman CYR" w:hAnsi="Times New Roman CYR" w:cs="Times New Roman CYR"/>
          <w:iCs/>
          <w:color w:val="000000"/>
          <w:sz w:val="24"/>
          <w:szCs w:val="24"/>
        </w:rPr>
        <w:t xml:space="preserve"> </w:t>
      </w:r>
      <w:r w:rsidRPr="00D0232E">
        <w:rPr>
          <w:rFonts w:ascii="Times New Roman CYR" w:hAnsi="Times New Roman CYR" w:cs="Times New Roman CYR"/>
          <w:iCs/>
          <w:color w:val="000000"/>
          <w:sz w:val="24"/>
          <w:szCs w:val="24"/>
        </w:rPr>
        <w:t>пользуясь числами;</w:t>
      </w:r>
    </w:p>
    <w:p w:rsidR="00240466" w:rsidRPr="00D0232E" w:rsidRDefault="00240466" w:rsidP="00577DA0">
      <w:pPr>
        <w:autoSpaceDE w:val="0"/>
        <w:autoSpaceDN w:val="0"/>
        <w:adjustRightInd w:val="0"/>
        <w:rPr>
          <w:rFonts w:ascii="Times New Roman CYR" w:hAnsi="Times New Roman CYR" w:cs="Times New Roman CYR"/>
          <w:iCs/>
          <w:color w:val="000000"/>
          <w:sz w:val="24"/>
          <w:szCs w:val="24"/>
        </w:rPr>
      </w:pPr>
      <w:r w:rsidRPr="00D0232E">
        <w:rPr>
          <w:rFonts w:ascii="Times New Roman CYR" w:hAnsi="Times New Roman CYR" w:cs="Times New Roman CYR"/>
          <w:iCs/>
          <w:color w:val="000000"/>
          <w:sz w:val="24"/>
          <w:szCs w:val="24"/>
        </w:rPr>
        <w:t>Классифицировать и упорядочивать объекты по разным основаниям;</w:t>
      </w:r>
    </w:p>
    <w:p w:rsidR="00240466" w:rsidRPr="00D0232E" w:rsidRDefault="00240466" w:rsidP="00577DA0">
      <w:pPr>
        <w:autoSpaceDE w:val="0"/>
        <w:autoSpaceDN w:val="0"/>
        <w:adjustRightInd w:val="0"/>
        <w:rPr>
          <w:rFonts w:ascii="Times New Roman CYR" w:hAnsi="Times New Roman CYR" w:cs="Times New Roman CYR"/>
          <w:iCs/>
          <w:color w:val="000000"/>
          <w:sz w:val="24"/>
          <w:szCs w:val="24"/>
        </w:rPr>
      </w:pPr>
      <w:r w:rsidRPr="00D0232E">
        <w:rPr>
          <w:rFonts w:ascii="Times New Roman CYR" w:hAnsi="Times New Roman CYR" w:cs="Times New Roman CYR"/>
          <w:iCs/>
          <w:color w:val="000000"/>
          <w:sz w:val="24"/>
          <w:szCs w:val="24"/>
        </w:rPr>
        <w:lastRenderedPageBreak/>
        <w:t>Обобщать по разным признака</w:t>
      </w:r>
      <w:proofErr w:type="gramStart"/>
      <w:r w:rsidRPr="00D0232E">
        <w:rPr>
          <w:rFonts w:ascii="Times New Roman CYR" w:hAnsi="Times New Roman CYR" w:cs="Times New Roman CYR"/>
          <w:iCs/>
          <w:color w:val="000000"/>
          <w:sz w:val="24"/>
          <w:szCs w:val="24"/>
        </w:rPr>
        <w:t>м(</w:t>
      </w:r>
      <w:proofErr w:type="gramEnd"/>
      <w:r w:rsidRPr="00D0232E">
        <w:rPr>
          <w:rFonts w:ascii="Times New Roman CYR" w:hAnsi="Times New Roman CYR" w:cs="Times New Roman CYR"/>
          <w:iCs/>
          <w:color w:val="000000"/>
          <w:sz w:val="24"/>
          <w:szCs w:val="24"/>
        </w:rPr>
        <w:t>численности,</w:t>
      </w:r>
      <w:r w:rsidR="00E12A9B" w:rsidRPr="00D0232E">
        <w:rPr>
          <w:rFonts w:ascii="Times New Roman CYR" w:hAnsi="Times New Roman CYR" w:cs="Times New Roman CYR"/>
          <w:iCs/>
          <w:color w:val="000000"/>
          <w:sz w:val="24"/>
          <w:szCs w:val="24"/>
        </w:rPr>
        <w:t xml:space="preserve"> </w:t>
      </w:r>
      <w:r w:rsidRPr="00D0232E">
        <w:rPr>
          <w:rFonts w:ascii="Times New Roman CYR" w:hAnsi="Times New Roman CYR" w:cs="Times New Roman CYR"/>
          <w:iCs/>
          <w:color w:val="000000"/>
          <w:sz w:val="24"/>
          <w:szCs w:val="24"/>
        </w:rPr>
        <w:t>форме,</w:t>
      </w:r>
      <w:r w:rsidR="00E12A9B" w:rsidRPr="00D0232E">
        <w:rPr>
          <w:rFonts w:ascii="Times New Roman CYR" w:hAnsi="Times New Roman CYR" w:cs="Times New Roman CYR"/>
          <w:iCs/>
          <w:color w:val="000000"/>
          <w:sz w:val="24"/>
          <w:szCs w:val="24"/>
        </w:rPr>
        <w:t xml:space="preserve"> </w:t>
      </w:r>
      <w:r w:rsidRPr="00D0232E">
        <w:rPr>
          <w:rFonts w:ascii="Times New Roman CYR" w:hAnsi="Times New Roman CYR" w:cs="Times New Roman CYR"/>
          <w:iCs/>
          <w:color w:val="000000"/>
          <w:sz w:val="24"/>
          <w:szCs w:val="24"/>
        </w:rPr>
        <w:t>размеру,</w:t>
      </w:r>
      <w:r w:rsidR="00E12A9B" w:rsidRPr="00D0232E">
        <w:rPr>
          <w:rFonts w:ascii="Times New Roman CYR" w:hAnsi="Times New Roman CYR" w:cs="Times New Roman CYR"/>
          <w:iCs/>
          <w:color w:val="000000"/>
          <w:sz w:val="24"/>
          <w:szCs w:val="24"/>
        </w:rPr>
        <w:t xml:space="preserve"> </w:t>
      </w:r>
      <w:r w:rsidRPr="00D0232E">
        <w:rPr>
          <w:rFonts w:ascii="Times New Roman CYR" w:hAnsi="Times New Roman CYR" w:cs="Times New Roman CYR"/>
          <w:iCs/>
          <w:color w:val="000000"/>
          <w:sz w:val="24"/>
          <w:szCs w:val="24"/>
        </w:rPr>
        <w:t>форме и размеру);</w:t>
      </w:r>
    </w:p>
    <w:p w:rsidR="00240466" w:rsidRPr="00D0232E" w:rsidRDefault="00240466" w:rsidP="00577DA0">
      <w:pPr>
        <w:autoSpaceDE w:val="0"/>
        <w:autoSpaceDN w:val="0"/>
        <w:adjustRightInd w:val="0"/>
        <w:rPr>
          <w:rFonts w:ascii="Times New Roman CYR" w:hAnsi="Times New Roman CYR" w:cs="Times New Roman CYR"/>
          <w:iCs/>
          <w:color w:val="000000"/>
          <w:sz w:val="24"/>
          <w:szCs w:val="24"/>
        </w:rPr>
      </w:pPr>
      <w:r w:rsidRPr="00D0232E">
        <w:rPr>
          <w:rFonts w:ascii="Times New Roman CYR" w:hAnsi="Times New Roman CYR" w:cs="Times New Roman CYR"/>
          <w:iCs/>
          <w:color w:val="000000"/>
          <w:sz w:val="24"/>
          <w:szCs w:val="24"/>
        </w:rPr>
        <w:t>Трансформировать объекты,</w:t>
      </w:r>
      <w:r w:rsidR="00E12A9B" w:rsidRPr="00D0232E">
        <w:rPr>
          <w:rFonts w:ascii="Times New Roman CYR" w:hAnsi="Times New Roman CYR" w:cs="Times New Roman CYR"/>
          <w:iCs/>
          <w:color w:val="000000"/>
          <w:sz w:val="24"/>
          <w:szCs w:val="24"/>
        </w:rPr>
        <w:t xml:space="preserve"> </w:t>
      </w:r>
      <w:r w:rsidRPr="00D0232E">
        <w:rPr>
          <w:rFonts w:ascii="Times New Roman CYR" w:hAnsi="Times New Roman CYR" w:cs="Times New Roman CYR"/>
          <w:iCs/>
          <w:color w:val="000000"/>
          <w:sz w:val="24"/>
          <w:szCs w:val="24"/>
        </w:rPr>
        <w:t>комбинировать;</w:t>
      </w:r>
    </w:p>
    <w:p w:rsidR="00973E2C" w:rsidRPr="00D0232E" w:rsidRDefault="00E12A9B" w:rsidP="00D0232E">
      <w:pPr>
        <w:autoSpaceDE w:val="0"/>
        <w:autoSpaceDN w:val="0"/>
        <w:adjustRightInd w:val="0"/>
        <w:rPr>
          <w:rFonts w:ascii="Times New Roman CYR" w:hAnsi="Times New Roman CYR" w:cs="Times New Roman CYR"/>
          <w:iCs/>
          <w:color w:val="000000"/>
          <w:sz w:val="24"/>
          <w:szCs w:val="24"/>
        </w:rPr>
      </w:pPr>
      <w:r w:rsidRPr="00D0232E">
        <w:rPr>
          <w:rFonts w:ascii="Times New Roman CYR" w:hAnsi="Times New Roman CYR" w:cs="Times New Roman CYR"/>
          <w:iCs/>
          <w:color w:val="000000"/>
          <w:sz w:val="24"/>
          <w:szCs w:val="24"/>
        </w:rPr>
        <w:t>Объяснять правомерность действий;</w:t>
      </w:r>
    </w:p>
    <w:p w:rsidR="00AA0120" w:rsidRPr="00D0232E" w:rsidRDefault="00742A5B" w:rsidP="00D0232E">
      <w:pPr>
        <w:tabs>
          <w:tab w:val="left" w:pos="2415"/>
          <w:tab w:val="center" w:pos="4819"/>
        </w:tabs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0232E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253E23" w:rsidRPr="00D0232E">
        <w:rPr>
          <w:rFonts w:ascii="Times New Roman" w:eastAsia="Times New Roman" w:hAnsi="Times New Roman"/>
          <w:b/>
          <w:sz w:val="24"/>
          <w:szCs w:val="24"/>
          <w:lang w:eastAsia="ru-RU"/>
        </w:rPr>
        <w:t>.СОДЕРЖАТЕЛЬНЫЙ РАЗДЕЛ</w:t>
      </w:r>
    </w:p>
    <w:p w:rsidR="00E452B3" w:rsidRPr="00D0232E" w:rsidRDefault="00742A5B" w:rsidP="00D0232E">
      <w:pPr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2.1. </w:t>
      </w:r>
      <w:r w:rsidR="00AA0120" w:rsidRPr="00143C2B">
        <w:rPr>
          <w:rFonts w:ascii="Times New Roman" w:eastAsia="Times New Roman" w:hAnsi="Times New Roman"/>
          <w:b/>
          <w:sz w:val="24"/>
          <w:szCs w:val="24"/>
          <w:lang w:eastAsia="ru-RU"/>
        </w:rPr>
        <w:t>Формы, способы, методы и средства реализации РП.</w:t>
      </w:r>
    </w:p>
    <w:p w:rsidR="00AA0120" w:rsidRDefault="00E452B3" w:rsidP="00577DA0">
      <w:pPr>
        <w:suppressAutoHyphens/>
        <w:rPr>
          <w:rFonts w:ascii="Times New Roman" w:eastAsia="Times New Roman" w:hAnsi="Times New Roman"/>
          <w:sz w:val="24"/>
          <w:szCs w:val="24"/>
          <w:lang w:eastAsia="zh-CN"/>
        </w:rPr>
      </w:pPr>
      <w:r w:rsidRPr="0007705D">
        <w:rPr>
          <w:rFonts w:ascii="Times New Roman" w:eastAsia="Times New Roman" w:hAnsi="Times New Roman"/>
          <w:sz w:val="24"/>
          <w:szCs w:val="24"/>
          <w:lang w:eastAsia="zh-CN"/>
        </w:rPr>
        <w:t xml:space="preserve">Организационно-педагогические условия образовательного процесса </w:t>
      </w:r>
      <w:r w:rsidR="00253E23" w:rsidRPr="0007705D">
        <w:rPr>
          <w:rFonts w:ascii="Times New Roman" w:eastAsia="Times New Roman" w:hAnsi="Times New Roman"/>
          <w:sz w:val="24"/>
          <w:szCs w:val="24"/>
          <w:lang w:eastAsia="zh-CN"/>
        </w:rPr>
        <w:t xml:space="preserve">кружка </w:t>
      </w:r>
      <w:r w:rsidRPr="0007705D">
        <w:rPr>
          <w:rFonts w:ascii="Times New Roman" w:eastAsia="Times New Roman" w:hAnsi="Times New Roman"/>
          <w:sz w:val="24"/>
          <w:szCs w:val="24"/>
          <w:lang w:eastAsia="zh-CN"/>
        </w:rPr>
        <w:t xml:space="preserve">обеспечивают выбор оптимальных форм организации детской деятельности, как по содержанию (игровая, исследовательская,  экспериментирование)  так и по форме: групповая, подгрупповая, индивидуальная. </w:t>
      </w:r>
    </w:p>
    <w:p w:rsidR="001D314B" w:rsidRDefault="001D314B" w:rsidP="00577DA0">
      <w:pPr>
        <w:suppressAutoHyphens/>
        <w:rPr>
          <w:rFonts w:ascii="Times New Roman" w:eastAsia="Times New Roman" w:hAnsi="Times New Roman"/>
          <w:sz w:val="24"/>
          <w:szCs w:val="24"/>
          <w:lang w:eastAsia="zh-CN"/>
        </w:rPr>
      </w:pPr>
      <w:r w:rsidRPr="001D314B">
        <w:rPr>
          <w:rFonts w:ascii="Times New Roman" w:eastAsia="Times New Roman" w:hAnsi="Times New Roman"/>
          <w:sz w:val="24"/>
          <w:szCs w:val="24"/>
          <w:lang w:eastAsia="zh-CN"/>
        </w:rPr>
        <w:t xml:space="preserve">Для реализации Рабочей Программы кружка   по развитию логического мышления  «Размышляй-ка»   используются  разнообразные  приёмы  и  методы. </w:t>
      </w:r>
    </w:p>
    <w:p w:rsidR="001D314B" w:rsidRDefault="001D314B" w:rsidP="00577DA0">
      <w:pPr>
        <w:suppressAutoHyphens/>
        <w:ind w:firstLine="0"/>
        <w:rPr>
          <w:rFonts w:ascii="Times New Roman" w:eastAsia="Times New Roman" w:hAnsi="Times New Roman"/>
          <w:sz w:val="24"/>
          <w:szCs w:val="24"/>
          <w:lang w:eastAsia="zh-CN"/>
        </w:rPr>
      </w:pPr>
      <w:r w:rsidRPr="001D314B">
        <w:rPr>
          <w:rFonts w:ascii="Times New Roman" w:eastAsia="Times New Roman" w:hAnsi="Times New Roman"/>
          <w:sz w:val="24"/>
          <w:szCs w:val="24"/>
          <w:lang w:eastAsia="zh-CN"/>
        </w:rPr>
        <w:t>- словесные (беседа, объяснение, познавательный рассказ, художественное слово, педагогическая драма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тизация, объяснение, пояснение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1D314B">
        <w:rPr>
          <w:rFonts w:ascii="Times New Roman" w:eastAsia="Times New Roman" w:hAnsi="Times New Roman"/>
          <w:sz w:val="24"/>
          <w:szCs w:val="24"/>
          <w:lang w:eastAsia="zh-CN"/>
        </w:rPr>
        <w:t>)</w:t>
      </w:r>
      <w:proofErr w:type="gramEnd"/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1D314B">
        <w:rPr>
          <w:rFonts w:ascii="Times New Roman" w:eastAsia="Times New Roman" w:hAnsi="Times New Roman"/>
          <w:sz w:val="24"/>
          <w:szCs w:val="24"/>
          <w:lang w:eastAsia="zh-CN"/>
        </w:rPr>
        <w:t xml:space="preserve">;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                             </w:t>
      </w:r>
    </w:p>
    <w:p w:rsidR="00465E51" w:rsidRDefault="001D314B" w:rsidP="00577DA0">
      <w:pPr>
        <w:suppressAutoHyphens/>
        <w:ind w:firstLine="0"/>
        <w:rPr>
          <w:rFonts w:ascii="Times New Roman" w:eastAsia="Times New Roman" w:hAnsi="Times New Roman"/>
          <w:sz w:val="24"/>
          <w:szCs w:val="24"/>
          <w:lang w:eastAsia="zh-CN"/>
        </w:rPr>
      </w:pPr>
      <w:r w:rsidRPr="001D314B">
        <w:rPr>
          <w:rFonts w:ascii="Times New Roman" w:eastAsia="Times New Roman" w:hAnsi="Times New Roman"/>
          <w:sz w:val="24"/>
          <w:szCs w:val="24"/>
          <w:lang w:eastAsia="zh-CN"/>
        </w:rPr>
        <w:t>– наглядные (картины, схемы, образцы, рисунки)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1D314B">
        <w:rPr>
          <w:rFonts w:ascii="Times New Roman" w:eastAsia="Times New Roman" w:hAnsi="Times New Roman"/>
          <w:sz w:val="24"/>
          <w:szCs w:val="24"/>
          <w:lang w:eastAsia="zh-CN"/>
        </w:rPr>
        <w:t>;</w:t>
      </w:r>
      <w:proofErr w:type="gramEnd"/>
      <w:r w:rsidRPr="001D314B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1D314B">
        <w:rPr>
          <w:rFonts w:ascii="Times New Roman" w:eastAsia="Times New Roman" w:hAnsi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1D314B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</w:p>
    <w:p w:rsidR="001D314B" w:rsidRDefault="001D314B" w:rsidP="00577DA0">
      <w:pPr>
        <w:suppressAutoHyphens/>
        <w:ind w:firstLine="0"/>
        <w:rPr>
          <w:rFonts w:ascii="Times New Roman" w:eastAsia="Times New Roman" w:hAnsi="Times New Roman"/>
          <w:sz w:val="24"/>
          <w:szCs w:val="24"/>
          <w:lang w:eastAsia="zh-CN"/>
        </w:rPr>
      </w:pPr>
      <w:proofErr w:type="gramStart"/>
      <w:r w:rsidRPr="001D314B">
        <w:rPr>
          <w:rFonts w:ascii="Times New Roman" w:eastAsia="Times New Roman" w:hAnsi="Times New Roman"/>
          <w:sz w:val="24"/>
          <w:szCs w:val="24"/>
          <w:lang w:eastAsia="zh-CN"/>
        </w:rPr>
        <w:t>– метод наблюдения (рассматривание, показ образца,</w:t>
      </w:r>
      <w:r w:rsidRPr="001D314B">
        <w:rPr>
          <w:rFonts w:ascii="Times New Roman" w:eastAsia="Times New Roman" w:hAnsi="Times New Roman"/>
          <w:sz w:val="24"/>
          <w:szCs w:val="24"/>
          <w:lang w:eastAsia="zh-CN"/>
        </w:rPr>
        <w:tab/>
        <w:t xml:space="preserve"> показ способов выполнения и др.);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                             </w:t>
      </w:r>
      <w:r w:rsidRPr="001D314B">
        <w:rPr>
          <w:rFonts w:ascii="Times New Roman" w:eastAsia="Times New Roman" w:hAnsi="Times New Roman"/>
          <w:sz w:val="24"/>
          <w:szCs w:val="24"/>
          <w:lang w:eastAsia="zh-CN"/>
        </w:rPr>
        <w:t>– игровые (дидактические, развивающие, подвижные);</w:t>
      </w:r>
      <w:r w:rsidRPr="001D314B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1D314B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1D314B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1D314B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1D314B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1D314B">
        <w:rPr>
          <w:rFonts w:ascii="Times New Roman" w:eastAsia="Times New Roman" w:hAnsi="Times New Roman"/>
          <w:sz w:val="24"/>
          <w:szCs w:val="24"/>
          <w:lang w:eastAsia="zh-CN"/>
        </w:rPr>
        <w:tab/>
        <w:t xml:space="preserve">                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              </w:t>
      </w:r>
      <w:r w:rsidR="00465E51" w:rsidRPr="00465E51">
        <w:rPr>
          <w:rFonts w:ascii="Times New Roman" w:eastAsia="Times New Roman" w:hAnsi="Times New Roman"/>
          <w:sz w:val="24"/>
          <w:szCs w:val="24"/>
          <w:lang w:eastAsia="zh-CN"/>
        </w:rPr>
        <w:t>–</w:t>
      </w:r>
      <w:r w:rsidR="00465E51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1D314B">
        <w:rPr>
          <w:rFonts w:ascii="Times New Roman" w:eastAsia="Times New Roman" w:hAnsi="Times New Roman"/>
          <w:sz w:val="24"/>
          <w:szCs w:val="24"/>
          <w:lang w:eastAsia="zh-CN"/>
        </w:rPr>
        <w:t>метод проблемная ситуация  (самостоятельный поиск решения на поставленное</w:t>
      </w:r>
      <w:r w:rsidRPr="001D314B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1D314B">
        <w:rPr>
          <w:rFonts w:ascii="Times New Roman" w:eastAsia="Times New Roman" w:hAnsi="Times New Roman"/>
          <w:sz w:val="24"/>
          <w:szCs w:val="24"/>
          <w:lang w:eastAsia="zh-CN"/>
        </w:rPr>
        <w:tab/>
        <w:t xml:space="preserve"> задание);  </w:t>
      </w:r>
      <w:proofErr w:type="gramEnd"/>
    </w:p>
    <w:p w:rsidR="001D314B" w:rsidRPr="001D314B" w:rsidRDefault="00465E51" w:rsidP="00577DA0">
      <w:pPr>
        <w:suppressAutoHyphens/>
        <w:ind w:firstLine="0"/>
        <w:rPr>
          <w:rFonts w:ascii="Times New Roman" w:eastAsia="Times New Roman" w:hAnsi="Times New Roman"/>
          <w:sz w:val="24"/>
          <w:szCs w:val="24"/>
          <w:lang w:eastAsia="zh-CN"/>
        </w:rPr>
      </w:pPr>
      <w:r w:rsidRPr="00465E51">
        <w:rPr>
          <w:rFonts w:ascii="Times New Roman" w:eastAsia="Times New Roman" w:hAnsi="Times New Roman"/>
          <w:sz w:val="24"/>
          <w:szCs w:val="24"/>
          <w:lang w:eastAsia="zh-CN"/>
        </w:rPr>
        <w:t>–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1D314B" w:rsidRPr="001D314B">
        <w:rPr>
          <w:rFonts w:ascii="Times New Roman" w:eastAsia="Times New Roman" w:hAnsi="Times New Roman"/>
          <w:sz w:val="24"/>
          <w:szCs w:val="24"/>
          <w:lang w:eastAsia="zh-CN"/>
        </w:rPr>
        <w:t>практические – упражнения, эксперименты и др.</w:t>
      </w:r>
    </w:p>
    <w:p w:rsidR="001D314B" w:rsidRPr="0007705D" w:rsidRDefault="001D314B" w:rsidP="00577DA0">
      <w:pPr>
        <w:suppressAutoHyphens/>
        <w:rPr>
          <w:rFonts w:ascii="Times New Roman" w:eastAsia="Times New Roman" w:hAnsi="Times New Roman"/>
          <w:sz w:val="24"/>
          <w:szCs w:val="24"/>
          <w:lang w:eastAsia="zh-CN"/>
        </w:rPr>
      </w:pPr>
      <w:r w:rsidRPr="001D314B">
        <w:rPr>
          <w:rFonts w:ascii="Times New Roman" w:eastAsia="Times New Roman" w:hAnsi="Times New Roman"/>
          <w:sz w:val="24"/>
          <w:szCs w:val="24"/>
          <w:lang w:eastAsia="zh-CN"/>
        </w:rPr>
        <w:t>Способы:</w:t>
      </w:r>
    </w:p>
    <w:p w:rsidR="00AA0120" w:rsidRPr="0007705D" w:rsidRDefault="00465E51" w:rsidP="00577DA0">
      <w:pPr>
        <w:ind w:firstLine="0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E51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r w:rsidR="00AA0120" w:rsidRPr="0007705D">
        <w:rPr>
          <w:rFonts w:ascii="Times New Roman" w:eastAsia="Times New Roman" w:hAnsi="Times New Roman"/>
          <w:sz w:val="24"/>
          <w:szCs w:val="24"/>
          <w:lang w:eastAsia="ru-RU"/>
        </w:rPr>
        <w:t>бследование;</w:t>
      </w:r>
    </w:p>
    <w:p w:rsidR="00AA0120" w:rsidRPr="0007705D" w:rsidRDefault="00465E51" w:rsidP="00577DA0">
      <w:pPr>
        <w:ind w:firstLine="0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E51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A0120" w:rsidRPr="0007705D">
        <w:rPr>
          <w:rFonts w:ascii="Times New Roman" w:eastAsia="Times New Roman" w:hAnsi="Times New Roman"/>
          <w:sz w:val="24"/>
          <w:szCs w:val="24"/>
          <w:lang w:eastAsia="ru-RU"/>
        </w:rPr>
        <w:t>сопоставление</w:t>
      </w:r>
    </w:p>
    <w:p w:rsidR="00AA0120" w:rsidRPr="0007705D" w:rsidRDefault="00465E51" w:rsidP="00577DA0">
      <w:pPr>
        <w:ind w:firstLine="0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E51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A0120" w:rsidRPr="0007705D">
        <w:rPr>
          <w:rFonts w:ascii="Times New Roman" w:eastAsia="Times New Roman" w:hAnsi="Times New Roman"/>
          <w:sz w:val="24"/>
          <w:szCs w:val="24"/>
          <w:lang w:eastAsia="ru-RU"/>
        </w:rPr>
        <w:t>соотнесение</w:t>
      </w:r>
    </w:p>
    <w:p w:rsidR="00AA0120" w:rsidRPr="0007705D" w:rsidRDefault="00465E51" w:rsidP="00577DA0">
      <w:pPr>
        <w:ind w:firstLine="0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314B">
        <w:rPr>
          <w:rFonts w:ascii="Times New Roman" w:eastAsia="Times New Roman" w:hAnsi="Times New Roman"/>
          <w:sz w:val="24"/>
          <w:szCs w:val="24"/>
          <w:lang w:eastAsia="zh-CN"/>
        </w:rPr>
        <w:t>–</w:t>
      </w:r>
      <w:r w:rsidR="00AA0120" w:rsidRPr="0007705D">
        <w:rPr>
          <w:rFonts w:ascii="Times New Roman" w:eastAsia="Times New Roman" w:hAnsi="Times New Roman"/>
          <w:sz w:val="24"/>
          <w:szCs w:val="24"/>
          <w:lang w:eastAsia="ru-RU"/>
        </w:rPr>
        <w:t>группировка и классификация по признакам;</w:t>
      </w:r>
    </w:p>
    <w:p w:rsidR="00465E51" w:rsidRDefault="00465E51" w:rsidP="00577DA0">
      <w:pPr>
        <w:ind w:firstLine="0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E51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A0120" w:rsidRPr="0007705D">
        <w:rPr>
          <w:rFonts w:ascii="Times New Roman" w:eastAsia="Times New Roman" w:hAnsi="Times New Roman"/>
          <w:sz w:val="24"/>
          <w:szCs w:val="24"/>
          <w:lang w:eastAsia="ru-RU"/>
        </w:rPr>
        <w:t xml:space="preserve">упорядочение и </w:t>
      </w:r>
      <w:proofErr w:type="spellStart"/>
      <w:r w:rsidR="00AA0120" w:rsidRPr="0007705D">
        <w:rPr>
          <w:rFonts w:ascii="Times New Roman" w:eastAsia="Times New Roman" w:hAnsi="Times New Roman"/>
          <w:sz w:val="24"/>
          <w:szCs w:val="24"/>
          <w:lang w:eastAsia="ru-RU"/>
        </w:rPr>
        <w:t>сериация</w:t>
      </w:r>
      <w:proofErr w:type="spellEnd"/>
      <w:r w:rsidR="00AA0120" w:rsidRPr="0007705D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65E51" w:rsidRDefault="00465E51" w:rsidP="00577DA0">
      <w:pPr>
        <w:ind w:firstLine="0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E51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A0120" w:rsidRPr="0007705D">
        <w:rPr>
          <w:rFonts w:ascii="Times New Roman" w:eastAsia="Times New Roman" w:hAnsi="Times New Roman"/>
          <w:sz w:val="24"/>
          <w:szCs w:val="24"/>
          <w:lang w:eastAsia="ru-RU"/>
        </w:rPr>
        <w:t>сравнение;</w:t>
      </w:r>
    </w:p>
    <w:p w:rsidR="00AA0120" w:rsidRPr="0007705D" w:rsidRDefault="00465E51" w:rsidP="00577DA0">
      <w:pPr>
        <w:ind w:firstLine="0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314B">
        <w:rPr>
          <w:rFonts w:ascii="Times New Roman" w:eastAsia="Times New Roman" w:hAnsi="Times New Roman"/>
          <w:sz w:val="24"/>
          <w:szCs w:val="24"/>
          <w:lang w:eastAsia="zh-CN"/>
        </w:rPr>
        <w:t>–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AA0120" w:rsidRPr="0007705D">
        <w:rPr>
          <w:rFonts w:ascii="Times New Roman" w:eastAsia="Times New Roman" w:hAnsi="Times New Roman"/>
          <w:sz w:val="24"/>
          <w:szCs w:val="24"/>
          <w:lang w:eastAsia="ru-RU"/>
        </w:rPr>
        <w:t>воссоздание;</w:t>
      </w:r>
    </w:p>
    <w:p w:rsidR="00AA0120" w:rsidRPr="0007705D" w:rsidRDefault="00465E51" w:rsidP="00577DA0">
      <w:pPr>
        <w:ind w:firstLine="0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314B">
        <w:rPr>
          <w:rFonts w:ascii="Times New Roman" w:eastAsia="Times New Roman" w:hAnsi="Times New Roman"/>
          <w:sz w:val="24"/>
          <w:szCs w:val="24"/>
          <w:lang w:eastAsia="zh-CN"/>
        </w:rPr>
        <w:t>–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AA0120" w:rsidRPr="0007705D">
        <w:rPr>
          <w:rFonts w:ascii="Times New Roman" w:eastAsia="Times New Roman" w:hAnsi="Times New Roman"/>
          <w:sz w:val="24"/>
          <w:szCs w:val="24"/>
          <w:lang w:eastAsia="ru-RU"/>
        </w:rPr>
        <w:t>экспериментирование;</w:t>
      </w:r>
    </w:p>
    <w:p w:rsidR="00AA0120" w:rsidRPr="0007705D" w:rsidRDefault="00465E51" w:rsidP="00577DA0">
      <w:pPr>
        <w:ind w:firstLine="0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314B">
        <w:rPr>
          <w:rFonts w:ascii="Times New Roman" w:eastAsia="Times New Roman" w:hAnsi="Times New Roman"/>
          <w:sz w:val="24"/>
          <w:szCs w:val="24"/>
          <w:lang w:eastAsia="zh-CN"/>
        </w:rPr>
        <w:t>–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AA0120" w:rsidRPr="0007705D">
        <w:rPr>
          <w:rFonts w:ascii="Times New Roman" w:eastAsia="Times New Roman" w:hAnsi="Times New Roman"/>
          <w:sz w:val="24"/>
          <w:szCs w:val="24"/>
          <w:lang w:eastAsia="ru-RU"/>
        </w:rPr>
        <w:t>преобразование;</w:t>
      </w:r>
    </w:p>
    <w:p w:rsidR="00AA0120" w:rsidRPr="0007705D" w:rsidRDefault="00465E51" w:rsidP="00577DA0">
      <w:pPr>
        <w:ind w:firstLine="0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314B">
        <w:rPr>
          <w:rFonts w:ascii="Times New Roman" w:eastAsia="Times New Roman" w:hAnsi="Times New Roman"/>
          <w:sz w:val="24"/>
          <w:szCs w:val="24"/>
          <w:lang w:eastAsia="zh-CN"/>
        </w:rPr>
        <w:t>–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AA0120" w:rsidRPr="0007705D">
        <w:rPr>
          <w:rFonts w:ascii="Times New Roman" w:eastAsia="Times New Roman" w:hAnsi="Times New Roman"/>
          <w:sz w:val="24"/>
          <w:szCs w:val="24"/>
          <w:lang w:eastAsia="ru-RU"/>
        </w:rPr>
        <w:t>моделирование;</w:t>
      </w:r>
    </w:p>
    <w:p w:rsidR="00AA0120" w:rsidRPr="0007705D" w:rsidRDefault="00465E51" w:rsidP="00577DA0">
      <w:pPr>
        <w:ind w:firstLine="0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314B">
        <w:rPr>
          <w:rFonts w:ascii="Times New Roman" w:eastAsia="Times New Roman" w:hAnsi="Times New Roman"/>
          <w:sz w:val="24"/>
          <w:szCs w:val="24"/>
          <w:lang w:eastAsia="zh-CN"/>
        </w:rPr>
        <w:t>–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AA0120" w:rsidRPr="0007705D">
        <w:rPr>
          <w:rFonts w:ascii="Times New Roman" w:eastAsia="Times New Roman" w:hAnsi="Times New Roman"/>
          <w:sz w:val="24"/>
          <w:szCs w:val="24"/>
          <w:lang w:eastAsia="ru-RU"/>
        </w:rPr>
        <w:t>трансформация;</w:t>
      </w:r>
    </w:p>
    <w:p w:rsidR="00AA0120" w:rsidRPr="0007705D" w:rsidRDefault="00465E51" w:rsidP="00D0232E">
      <w:pPr>
        <w:ind w:firstLine="0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314B">
        <w:rPr>
          <w:rFonts w:ascii="Times New Roman" w:eastAsia="Times New Roman" w:hAnsi="Times New Roman"/>
          <w:sz w:val="24"/>
          <w:szCs w:val="24"/>
          <w:lang w:eastAsia="zh-CN"/>
        </w:rPr>
        <w:t>–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AA0120" w:rsidRPr="0007705D">
        <w:rPr>
          <w:rFonts w:ascii="Times New Roman" w:eastAsia="Times New Roman" w:hAnsi="Times New Roman"/>
          <w:sz w:val="24"/>
          <w:szCs w:val="24"/>
          <w:lang w:eastAsia="ru-RU"/>
        </w:rPr>
        <w:t>разбиение и классификация по свойствам</w:t>
      </w:r>
    </w:p>
    <w:p w:rsidR="004B2594" w:rsidRPr="00D0232E" w:rsidRDefault="00742A5B" w:rsidP="00D0232E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2.2. </w:t>
      </w:r>
      <w:r w:rsidR="00F173FF" w:rsidRPr="00143C2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Педагогическая поддержка ребёнка в </w:t>
      </w:r>
      <w:r w:rsidR="00F173FF" w:rsidRPr="00143C2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логико-математической деятельности</w:t>
      </w:r>
    </w:p>
    <w:p w:rsidR="00B06319" w:rsidRPr="00F60105" w:rsidRDefault="00F173FF" w:rsidP="00577DA0">
      <w:pP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0770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Стимулирование проявлений познавательной и творческой инициативы, самостоятельности возможно в ситуации поддержки ребёнка</w:t>
      </w:r>
      <w:r w:rsidR="00E42E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E42E2D" w:rsidRPr="00F601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F601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6010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логико-матема</w:t>
      </w:r>
      <w:r w:rsidR="00E42E2D" w:rsidRPr="00F6010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тической деятельности и оказания</w:t>
      </w:r>
      <w:r w:rsidRPr="00F6010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ему своевременной помощи.</w:t>
      </w:r>
    </w:p>
    <w:p w:rsidR="0058620E" w:rsidRPr="00957FEA" w:rsidRDefault="0058620E" w:rsidP="00577DA0">
      <w:pP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57FE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Основным шагом каждой логико-математической игры является практическое использование рациональных действий, ведущих к результату, «открытие» их ребёнком.</w:t>
      </w:r>
    </w:p>
    <w:p w:rsidR="0058620E" w:rsidRPr="00957FEA" w:rsidRDefault="0058620E" w:rsidP="00577DA0">
      <w:pP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57FE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Сохранению стабильного полож</w:t>
      </w:r>
      <w:r w:rsidR="00391242" w:rsidRPr="00957FE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ительного отношения и интереса детей к логико-математическим  играм, стремление продолжать играть способствуют ситуация успешности в этой деятельности, наличие игровой атмосферы.</w:t>
      </w:r>
    </w:p>
    <w:p w:rsidR="00391242" w:rsidRPr="00957FEA" w:rsidRDefault="00391242" w:rsidP="00577DA0">
      <w:pP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57FE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Проявление познавательной инициативы детей в логико-математических  играх тесно связаны и с формами организации детской деятельности: самостоятельная, совместна</w:t>
      </w:r>
      <w:proofErr w:type="gramStart"/>
      <w:r w:rsidRPr="00957FE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я(</w:t>
      </w:r>
      <w:proofErr w:type="gramEnd"/>
      <w:r w:rsidRPr="00957FE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взрослый-ребёнок, ребёнок- ребёнок).</w:t>
      </w:r>
    </w:p>
    <w:p w:rsidR="00391242" w:rsidRPr="00957FEA" w:rsidRDefault="00391242" w:rsidP="00577DA0">
      <w:pP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57FE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Преимущества самостоятельной деятельност</w:t>
      </w:r>
      <w:proofErr w:type="gramStart"/>
      <w:r w:rsidRPr="00957FE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и-</w:t>
      </w:r>
      <w:proofErr w:type="gramEnd"/>
      <w:r w:rsidRPr="00957FE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в самостоятельном</w:t>
      </w:r>
      <w:r w:rsidR="006823E4" w:rsidRPr="00957FE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целеполагании и отборе  средств и способов деятельности. Ребёнок  4-7 лет д</w:t>
      </w:r>
      <w:r w:rsidR="00742A5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олжен быть поставлен в условиях</w:t>
      </w:r>
      <w:r w:rsidR="006823E4" w:rsidRPr="00957FE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, при которых ему необходимо проявлять активность, </w:t>
      </w:r>
      <w:r w:rsidR="00742A5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волевые усилия, ответственность</w:t>
      </w:r>
      <w:r w:rsidR="006823E4" w:rsidRPr="00957FE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 умение сосредо</w:t>
      </w:r>
      <w:r w:rsidR="00F6010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то</w:t>
      </w:r>
      <w:r w:rsidR="006823E4" w:rsidRPr="00957FE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чиваться, понимать и принимать </w:t>
      </w:r>
      <w:r w:rsidR="00703892" w:rsidRPr="00957FE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 принимать задачу.</w:t>
      </w:r>
    </w:p>
    <w:p w:rsidR="00703892" w:rsidRPr="00957FEA" w:rsidRDefault="00703892" w:rsidP="00577DA0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957FE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Свободная самостоятельная деятельность может протекать в виде игр с игровыми материалами (</w:t>
      </w:r>
      <w:r w:rsidRPr="00957FEA">
        <w:rPr>
          <w:rFonts w:ascii="Times New Roman" w:eastAsia="Times New Roman" w:hAnsi="Times New Roman"/>
          <w:sz w:val="24"/>
          <w:szCs w:val="24"/>
          <w:lang w:eastAsia="ru-RU"/>
        </w:rPr>
        <w:t xml:space="preserve">Палочками </w:t>
      </w:r>
      <w:proofErr w:type="spellStart"/>
      <w:r w:rsidRPr="00957FEA">
        <w:rPr>
          <w:rFonts w:ascii="Times New Roman" w:eastAsia="Times New Roman" w:hAnsi="Times New Roman"/>
          <w:sz w:val="24"/>
          <w:szCs w:val="24"/>
          <w:lang w:eastAsia="ru-RU"/>
        </w:rPr>
        <w:t>Кюизенера</w:t>
      </w:r>
      <w:proofErr w:type="spellEnd"/>
      <w:r w:rsidRPr="00957FEA">
        <w:rPr>
          <w:rFonts w:ascii="Times New Roman" w:eastAsia="Times New Roman" w:hAnsi="Times New Roman"/>
          <w:sz w:val="24"/>
          <w:szCs w:val="24"/>
          <w:lang w:eastAsia="ru-RU"/>
        </w:rPr>
        <w:t xml:space="preserve">», «Блоками  </w:t>
      </w:r>
      <w:proofErr w:type="spellStart"/>
      <w:r w:rsidRPr="00957FEA">
        <w:rPr>
          <w:rFonts w:ascii="Times New Roman" w:eastAsia="Times New Roman" w:hAnsi="Times New Roman"/>
          <w:sz w:val="24"/>
          <w:szCs w:val="24"/>
          <w:lang w:eastAsia="ru-RU"/>
        </w:rPr>
        <w:t>Дьенеша</w:t>
      </w:r>
      <w:proofErr w:type="spellEnd"/>
      <w:r w:rsidRPr="00957FEA">
        <w:rPr>
          <w:rFonts w:ascii="Times New Roman" w:eastAsia="Times New Roman" w:hAnsi="Times New Roman"/>
          <w:sz w:val="24"/>
          <w:szCs w:val="24"/>
          <w:lang w:eastAsia="ru-RU"/>
        </w:rPr>
        <w:t xml:space="preserve"> и их плоскими вариа</w:t>
      </w:r>
      <w:r w:rsidR="00761D89" w:rsidRPr="00957FEA">
        <w:rPr>
          <w:rFonts w:ascii="Times New Roman" w:eastAsia="Times New Roman" w:hAnsi="Times New Roman"/>
          <w:sz w:val="24"/>
          <w:szCs w:val="24"/>
          <w:lang w:eastAsia="ru-RU"/>
        </w:rPr>
        <w:t xml:space="preserve">нтами, наборами листьев, карточками-знаками  и </w:t>
      </w:r>
      <w:proofErr w:type="spellStart"/>
      <w:proofErr w:type="gramStart"/>
      <w:r w:rsidR="00761D89" w:rsidRPr="00957FEA">
        <w:rPr>
          <w:rFonts w:ascii="Times New Roman" w:eastAsia="Times New Roman" w:hAnsi="Times New Roman"/>
          <w:sz w:val="24"/>
          <w:szCs w:val="24"/>
          <w:lang w:eastAsia="ru-RU"/>
        </w:rPr>
        <w:t>др</w:t>
      </w:r>
      <w:proofErr w:type="spellEnd"/>
      <w:proofErr w:type="gramEnd"/>
      <w:r w:rsidR="00761D89" w:rsidRPr="00957F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957FEA" w:rsidRDefault="00761D89" w:rsidP="00577DA0">
      <w:pP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57FE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Совместная со взрослым </w:t>
      </w:r>
      <w:r w:rsidRPr="00957FE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деятельность организуется </w:t>
      </w:r>
      <w:r w:rsidR="00957FEA" w:rsidRPr="00957FE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957FE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как образовательно-развивающая при максимальной активности </w:t>
      </w:r>
      <w:r w:rsidR="00957FEA" w:rsidRPr="00957FE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ребёнка и реализуются в виде упражнений</w:t>
      </w:r>
      <w:proofErr w:type="gramStart"/>
      <w:r w:rsidR="00957FEA" w:rsidRPr="00957FE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,</w:t>
      </w:r>
      <w:proofErr w:type="gramEnd"/>
      <w:r w:rsidR="00957FEA" w:rsidRPr="00957FE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игр, мини- ситуаций.</w:t>
      </w:r>
    </w:p>
    <w:p w:rsidR="00957FEA" w:rsidRDefault="00916E44" w:rsidP="00577DA0">
      <w:pP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37EA6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Способы педаг</w:t>
      </w:r>
      <w:r w:rsidR="00055E63" w:rsidRPr="00937EA6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о</w:t>
      </w:r>
      <w:r w:rsidRPr="00937EA6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гической поддержки</w:t>
      </w:r>
      <w:r w:rsidRPr="0007705D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ребёнка в логико-математических играх</w:t>
      </w:r>
    </w:p>
    <w:p w:rsidR="00191833" w:rsidRDefault="00191833" w:rsidP="00577DA0">
      <w:pP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-Эмоционально-заинтересованный отклик на творческие проявления в самостоятельном решении познавательных задач, догадку, сообразительность как условия успеха.</w:t>
      </w:r>
    </w:p>
    <w:p w:rsidR="00191833" w:rsidRDefault="00191833" w:rsidP="00577DA0">
      <w:pP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-Практическая помощь, направленная на точность выполнения логиче</w:t>
      </w:r>
      <w:r w:rsidR="00465E5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ских и математических </w:t>
      </w:r>
      <w:proofErr w:type="gramStart"/>
      <w:r w:rsidR="00465E5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действиях</w:t>
      </w:r>
      <w:proofErr w:type="gram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 помощь при построении логических высказываний.</w:t>
      </w:r>
    </w:p>
    <w:p w:rsidR="00191833" w:rsidRDefault="00191833" w:rsidP="00577DA0">
      <w:pP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- Поощрение взаимоконтроля через </w:t>
      </w:r>
      <w:r w:rsidR="004B259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поочерёдное выполнение действий в парах</w:t>
      </w:r>
    </w:p>
    <w:p w:rsidR="00957FEA" w:rsidRDefault="00916E44" w:rsidP="00577DA0">
      <w:pP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07705D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-Поощрение проявлений исследовательских умений в практической деятельности: формулировать проблемы; выдвигать предположения, проверять их практически; объединяться в группы с целью решения проблемы, соглас</w:t>
      </w:r>
      <w:r w:rsidR="00957FE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овывать действия с участниками.</w:t>
      </w:r>
    </w:p>
    <w:p w:rsidR="00191833" w:rsidRDefault="00916E44" w:rsidP="00577DA0">
      <w:pP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07705D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-Создание ситуаций прогнозирования результатов дейс</w:t>
      </w:r>
      <w:r w:rsidR="004C5DB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т</w:t>
      </w:r>
      <w:r w:rsidRPr="0007705D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вий в уме </w:t>
      </w:r>
      <w:proofErr w:type="gramStart"/>
      <w:r w:rsidRPr="0007705D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при</w:t>
      </w:r>
      <w:proofErr w:type="gramEnd"/>
      <w:r w:rsidRPr="0007705D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поддержки взросл</w:t>
      </w:r>
      <w:r w:rsidR="0019183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ого.</w:t>
      </w:r>
    </w:p>
    <w:p w:rsidR="00191833" w:rsidRDefault="00916E44" w:rsidP="00577DA0">
      <w:pP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07705D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-Конструирование и </w:t>
      </w:r>
      <w:proofErr w:type="spellStart"/>
      <w:r w:rsidRPr="0007705D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реконструирование</w:t>
      </w:r>
      <w:proofErr w:type="spellEnd"/>
      <w:r w:rsidR="0019183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07705D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ответов с целью достижения точ</w:t>
      </w:r>
      <w:r w:rsidR="0019183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ности и краткости высказывания.</w:t>
      </w:r>
    </w:p>
    <w:p w:rsidR="003C1881" w:rsidRDefault="00916E44" w:rsidP="00577DA0">
      <w:pP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07705D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-Эмоциональный отклик на стремление помочь </w:t>
      </w:r>
      <w:proofErr w:type="gramStart"/>
      <w:r w:rsidRPr="0007705D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другому</w:t>
      </w:r>
      <w:proofErr w:type="gramEnd"/>
      <w:r w:rsidR="00465E5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</w:t>
      </w:r>
      <w:r w:rsidRPr="0007705D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в ситуации затруднения.</w:t>
      </w:r>
    </w:p>
    <w:p w:rsidR="00645FEF" w:rsidRPr="00D0232E" w:rsidRDefault="007D6EF2" w:rsidP="00D0232E">
      <w:pPr>
        <w:rPr>
          <w:rFonts w:ascii="Times New Roman" w:hAnsi="Times New Roman"/>
          <w:sz w:val="24"/>
          <w:szCs w:val="24"/>
          <w:lang w:eastAsia="ru-RU"/>
        </w:rPr>
      </w:pPr>
      <w:r w:rsidRPr="00055E63">
        <w:rPr>
          <w:rFonts w:ascii="Times New Roman" w:hAnsi="Times New Roman"/>
          <w:sz w:val="24"/>
          <w:szCs w:val="24"/>
          <w:lang w:eastAsia="ru-RU"/>
        </w:rPr>
        <w:t xml:space="preserve">Результатом активной включенности ребёнка в содержательную логико-математическую  деятельность является становление у него </w:t>
      </w:r>
      <w:r w:rsidR="00055E63" w:rsidRPr="00055E63">
        <w:rPr>
          <w:rFonts w:ascii="Times New Roman" w:hAnsi="Times New Roman"/>
          <w:sz w:val="24"/>
          <w:szCs w:val="24"/>
          <w:lang w:eastAsia="ru-RU"/>
        </w:rPr>
        <w:t xml:space="preserve">субъективных проявлений: творческой активности, познавательной и коммуникативной инициативы, целеполагания, волевых усилий, самостоятельности, ответственности. У ребёнка развивается стремление помочь другому, радоваться его успеху, открывать новые способы взаимодействия  </w:t>
      </w:r>
      <w:proofErr w:type="gramStart"/>
      <w:r w:rsidR="00055E63" w:rsidRPr="00055E63">
        <w:rPr>
          <w:rFonts w:ascii="Times New Roman" w:hAnsi="Times New Roman"/>
          <w:sz w:val="24"/>
          <w:szCs w:val="24"/>
          <w:lang w:eastAsia="ru-RU"/>
        </w:rPr>
        <w:t>со</w:t>
      </w:r>
      <w:proofErr w:type="gramEnd"/>
      <w:r w:rsidR="00055E63" w:rsidRPr="00055E63">
        <w:rPr>
          <w:rFonts w:ascii="Times New Roman" w:hAnsi="Times New Roman"/>
          <w:sz w:val="24"/>
          <w:szCs w:val="24"/>
          <w:lang w:eastAsia="ru-RU"/>
        </w:rPr>
        <w:t xml:space="preserve"> взрослыми и детьми в условиях коллективных форм деятельности; формируется це</w:t>
      </w:r>
      <w:r w:rsidR="00055E63">
        <w:rPr>
          <w:rFonts w:ascii="Times New Roman" w:hAnsi="Times New Roman"/>
          <w:sz w:val="24"/>
          <w:szCs w:val="24"/>
          <w:lang w:eastAsia="ru-RU"/>
        </w:rPr>
        <w:t>нностное отношение к познавательным видам деятельности.</w:t>
      </w:r>
    </w:p>
    <w:p w:rsidR="0014092F" w:rsidRPr="00143C2B" w:rsidRDefault="004C5DB6" w:rsidP="00465E51">
      <w:pPr>
        <w:autoSpaceDE w:val="0"/>
        <w:autoSpaceDN w:val="0"/>
        <w:adjustRightInd w:val="0"/>
        <w:ind w:firstLine="0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2.3. </w:t>
      </w:r>
      <w:r w:rsidR="0014092F" w:rsidRPr="00143C2B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Календарно - тематическое планирование работы</w:t>
      </w:r>
    </w:p>
    <w:p w:rsidR="00D0232E" w:rsidRDefault="0014092F" w:rsidP="00D0232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 w:rsidRPr="00143C2B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кружка по развитию логического мышления  «Размышляй-ка»</w:t>
      </w:r>
    </w:p>
    <w:p w:rsidR="00E37174" w:rsidRPr="00D0232E" w:rsidRDefault="00E37174" w:rsidP="00D0232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 w:rsidRPr="00E37174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1 блок</w:t>
      </w:r>
      <w:r w:rsidRPr="00E3717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 - игры и упражнения с блоками </w:t>
      </w:r>
      <w:proofErr w:type="spellStart"/>
      <w:r w:rsidRPr="00E3717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Дьенеша</w:t>
      </w:r>
      <w:proofErr w:type="spellEnd"/>
      <w:r w:rsidRPr="00E3717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.</w:t>
      </w:r>
    </w:p>
    <w:tbl>
      <w:tblPr>
        <w:tblW w:w="95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7"/>
        <w:gridCol w:w="3933"/>
        <w:gridCol w:w="3118"/>
        <w:gridCol w:w="1418"/>
      </w:tblGrid>
      <w:tr w:rsidR="00E37174" w:rsidRPr="00E37174" w:rsidTr="004E31B9">
        <w:trPr>
          <w:trHeight w:val="124"/>
        </w:trPr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E37174" w:rsidRDefault="00E37174" w:rsidP="00D0232E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71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Месяц.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E37174" w:rsidRDefault="00E37174" w:rsidP="00D0232E">
            <w:pPr>
              <w:spacing w:before="100" w:beforeAutospacing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71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Тема,</w:t>
            </w:r>
          </w:p>
          <w:p w:rsidR="00E37174" w:rsidRPr="00E37174" w:rsidRDefault="00E37174" w:rsidP="00D023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1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основные задачи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E37174" w:rsidRDefault="00E37174" w:rsidP="00D023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71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Д/И, упражнения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E37174" w:rsidRDefault="00E37174" w:rsidP="00D0232E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71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Игровой материал.</w:t>
            </w:r>
          </w:p>
        </w:tc>
      </w:tr>
      <w:tr w:rsidR="00E37174" w:rsidRPr="00E37174" w:rsidTr="004E31B9">
        <w:trPr>
          <w:trHeight w:val="124"/>
        </w:trPr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E37174" w:rsidRDefault="00E37174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Сентябрь.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E37174" w:rsidRDefault="00645FEF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E37174" w:rsidRDefault="00E37174" w:rsidP="00D0232E">
            <w:pPr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71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«Разбиение по  1 и 2 признакам»</w:t>
            </w:r>
          </w:p>
          <w:p w:rsidR="00E37174" w:rsidRPr="00E37174" w:rsidRDefault="00E37174" w:rsidP="00D023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E37174" w:rsidRDefault="00E37174" w:rsidP="00D0232E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71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Блоки </w:t>
            </w:r>
            <w:proofErr w:type="spellStart"/>
            <w:r w:rsidRPr="00E371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Дьенеша</w:t>
            </w:r>
            <w:proofErr w:type="spellEnd"/>
          </w:p>
        </w:tc>
      </w:tr>
      <w:tr w:rsidR="00E37174" w:rsidRPr="00E37174" w:rsidTr="004E31B9">
        <w:trPr>
          <w:trHeight w:val="124"/>
        </w:trPr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E37174" w:rsidRDefault="00E37174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Октябрь.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E37174" w:rsidRDefault="00E37174" w:rsidP="00D0232E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17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Какие бывают символы</w:t>
            </w:r>
          </w:p>
          <w:p w:rsidR="00E37174" w:rsidRPr="00E37174" w:rsidRDefault="00645FEF" w:rsidP="00D0232E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умение выявлять</w:t>
            </w:r>
            <w:r w:rsidR="004E31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37174"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предметах, абстрагировать и называть цвет, форму, размер, толщину; сравнивать предметы по одному, двум и трем заданным свойствам.</w:t>
            </w:r>
          </w:p>
          <w:p w:rsidR="00E37174" w:rsidRPr="00E37174" w:rsidRDefault="00E37174" w:rsidP="00D023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Учить понимать символику, соотносить предмет с определенным значком, выделять признаки с опорой на символ.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E37174" w:rsidRDefault="00F63660" w:rsidP="00D0232E">
            <w:pPr>
              <w:spacing w:before="100" w:beforeAutospacing="1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Найди клад» (6</w:t>
            </w:r>
            <w:r w:rsidR="00E37174"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.с.14)</w:t>
            </w:r>
          </w:p>
          <w:p w:rsidR="00E37174" w:rsidRPr="00E37174" w:rsidRDefault="00F63660" w:rsidP="00D0232E">
            <w:pPr>
              <w:spacing w:before="100" w:beforeAutospacing="1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«Домино» (6</w:t>
            </w:r>
            <w:r w:rsidR="00E37174"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.с.29)</w:t>
            </w:r>
          </w:p>
          <w:p w:rsidR="00E37174" w:rsidRPr="00E37174" w:rsidRDefault="00986C75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«Помоги Чебурашке» (7</w:t>
            </w:r>
            <w:r w:rsidR="00E37174"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.с.8) </w:t>
            </w:r>
          </w:p>
          <w:p w:rsidR="00E37174" w:rsidRPr="00E37174" w:rsidRDefault="00986C75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«Играем с цветом» (8</w:t>
            </w:r>
            <w:r w:rsidR="00E37174"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.с.9),</w:t>
            </w:r>
          </w:p>
          <w:p w:rsidR="00E37174" w:rsidRPr="00E37174" w:rsidRDefault="00986C75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«Запомни» (8</w:t>
            </w:r>
            <w:r w:rsidR="00E37174"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.с.11)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E37174" w:rsidRDefault="00E37174" w:rsidP="00D0232E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71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Блоки </w:t>
            </w:r>
            <w:proofErr w:type="spellStart"/>
            <w:r w:rsidRPr="00E371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Дьенеша</w:t>
            </w:r>
            <w:proofErr w:type="spellEnd"/>
          </w:p>
        </w:tc>
      </w:tr>
      <w:tr w:rsidR="00E37174" w:rsidRPr="00E37174" w:rsidTr="004E31B9">
        <w:trPr>
          <w:trHeight w:val="2385"/>
        </w:trPr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645FEF" w:rsidRDefault="00E37174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Ноябрь.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E37174" w:rsidRDefault="00E37174" w:rsidP="00D0232E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17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От символов к кодовому обозначению</w:t>
            </w:r>
          </w:p>
          <w:p w:rsidR="00E37174" w:rsidRPr="00E37174" w:rsidRDefault="00E37174" w:rsidP="00D023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представление о символическом изображении предметов. Учить читать кодовое изображение фигур и находить соответствующий блок.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E37174" w:rsidRDefault="00E37174" w:rsidP="00D0232E">
            <w:pPr>
              <w:spacing w:before="100" w:beforeAutospacing="1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Д.и</w:t>
            </w:r>
            <w:proofErr w:type="spellEnd"/>
            <w:r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«Лабиринт» (6.с.9)</w:t>
            </w:r>
          </w:p>
          <w:p w:rsidR="00E37174" w:rsidRPr="00E37174" w:rsidRDefault="00032842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«Ступени успеха» (12</w:t>
            </w:r>
            <w:r w:rsidR="00E37174"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.с.1)</w:t>
            </w:r>
          </w:p>
          <w:p w:rsidR="00E37174" w:rsidRPr="00E37174" w:rsidRDefault="00986C75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«Угадай-ка» (6</w:t>
            </w:r>
            <w:r w:rsidR="00E37174"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.с.16)</w:t>
            </w:r>
          </w:p>
          <w:p w:rsidR="00E37174" w:rsidRPr="00E37174" w:rsidRDefault="00F63660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«Помоги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муравьишкам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(6</w:t>
            </w:r>
            <w:r w:rsidR="00E37174"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.с.18)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E37174" w:rsidRDefault="00E37174" w:rsidP="00D0232E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71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Блоки </w:t>
            </w:r>
            <w:proofErr w:type="spellStart"/>
            <w:r w:rsidRPr="00E371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Дьенеша</w:t>
            </w:r>
            <w:proofErr w:type="spellEnd"/>
          </w:p>
        </w:tc>
      </w:tr>
      <w:tr w:rsidR="00E37174" w:rsidRPr="00E37174" w:rsidTr="004E31B9">
        <w:trPr>
          <w:trHeight w:val="3627"/>
        </w:trPr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Default="00645FEF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Декабрь.</w:t>
            </w:r>
          </w:p>
          <w:p w:rsidR="00645FEF" w:rsidRPr="00E37174" w:rsidRDefault="00645FEF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37174" w:rsidRPr="00E37174" w:rsidRDefault="00E37174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5FEF" w:rsidRPr="00E37174" w:rsidRDefault="00645FEF" w:rsidP="00D0232E">
            <w:pPr>
              <w:spacing w:before="100" w:beforeAutospacing="1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17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Свойства предметов в символическом изображении</w:t>
            </w:r>
          </w:p>
          <w:p w:rsidR="00E37174" w:rsidRPr="00E37174" w:rsidRDefault="00E37174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Закреплять умения выявлять, абстрагировать и называть свойства предметов, обозначать словом или символом отсутствие какого-либо конкретного свойства предмета.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E37174" w:rsidRDefault="00E37174" w:rsidP="00D0232E">
            <w:pPr>
              <w:spacing w:before="100" w:beforeAutospacing="1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Д.и</w:t>
            </w:r>
            <w:proofErr w:type="spellEnd"/>
            <w:r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«Житейские </w:t>
            </w:r>
            <w:r w:rsidR="000328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истории» (12</w:t>
            </w:r>
            <w:r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.с.6)</w:t>
            </w:r>
          </w:p>
          <w:p w:rsidR="00E37174" w:rsidRPr="00E37174" w:rsidRDefault="00032842" w:rsidP="00D0232E">
            <w:pPr>
              <w:spacing w:before="100" w:beforeAutospacing="1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«Ступени успеха» (12</w:t>
            </w:r>
            <w:r w:rsidR="00E37174"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.с.1)</w:t>
            </w:r>
          </w:p>
          <w:p w:rsidR="00E37174" w:rsidRPr="00E37174" w:rsidRDefault="00F63660" w:rsidP="00D0232E">
            <w:pPr>
              <w:spacing w:before="100" w:beforeAutospacing="1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«Угадай-ка» (6</w:t>
            </w:r>
            <w:r w:rsidR="00E37174"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.с.16)</w:t>
            </w:r>
          </w:p>
          <w:p w:rsidR="00E37174" w:rsidRPr="00E37174" w:rsidRDefault="00E37174" w:rsidP="00D0232E">
            <w:pPr>
              <w:spacing w:before="100" w:beforeAutospacing="1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Д.и</w:t>
            </w:r>
            <w:proofErr w:type="spellEnd"/>
            <w:r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«Помоги</w:t>
            </w:r>
          </w:p>
          <w:p w:rsidR="00E37174" w:rsidRPr="00E37174" w:rsidRDefault="00F63660" w:rsidP="00D0232E">
            <w:pPr>
              <w:spacing w:before="100" w:beforeAutospacing="1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муравьишкам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».(6</w:t>
            </w:r>
            <w:r w:rsidR="00645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.с.18)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Default="00645FEF" w:rsidP="00D0232E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Блоки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Дьенеша</w:t>
            </w:r>
            <w:proofErr w:type="spellEnd"/>
          </w:p>
          <w:p w:rsidR="00645FEF" w:rsidRDefault="00645FEF" w:rsidP="00D0232E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645FEF" w:rsidRPr="00E37174" w:rsidRDefault="00645FEF" w:rsidP="00D0232E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37174" w:rsidRPr="00E37174" w:rsidTr="004E31B9">
        <w:trPr>
          <w:trHeight w:val="124"/>
        </w:trPr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E37174" w:rsidRDefault="00E37174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Февраль.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E37174" w:rsidRDefault="00E37174" w:rsidP="00D0232E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17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Кодирование и декодирование информации</w:t>
            </w:r>
          </w:p>
          <w:p w:rsidR="00E37174" w:rsidRPr="00E37174" w:rsidRDefault="00E37174" w:rsidP="00D023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умения кодировать информацию о наличии и отсутствии определенных свой</w:t>
            </w:r>
            <w:proofErr w:type="gramStart"/>
            <w:r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 пр</w:t>
            </w:r>
            <w:proofErr w:type="gramEnd"/>
            <w:r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едметов с помощью знаков-символов и декодировать ее.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105" w:rsidRDefault="00E37174" w:rsidP="00D0232E">
            <w:pPr>
              <w:spacing w:before="100" w:beforeAutospacing="1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="00986C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.и</w:t>
            </w:r>
            <w:proofErr w:type="spellEnd"/>
            <w:r w:rsidR="00986C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«Волшебное дерево» (7</w:t>
            </w:r>
            <w:r w:rsidR="00F601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.с.13</w:t>
            </w:r>
            <w:proofErr w:type="gramEnd"/>
          </w:p>
          <w:p w:rsidR="00E37174" w:rsidRPr="00E37174" w:rsidRDefault="00F60105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="00E37174"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«Украсим елку бусами»</w:t>
            </w:r>
            <w:proofErr w:type="gramEnd"/>
          </w:p>
          <w:p w:rsidR="00E37174" w:rsidRPr="00E37174" w:rsidRDefault="00E37174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«Помо</w:t>
            </w:r>
            <w:r w:rsidR="00F636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 фигурам выбраться из леса» (6</w:t>
            </w:r>
            <w:r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.с.37)</w:t>
            </w:r>
          </w:p>
          <w:p w:rsidR="00E37174" w:rsidRPr="00E37174" w:rsidRDefault="00032842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«Транспорт к выезду готов» (12</w:t>
            </w:r>
            <w:r w:rsidR="00E37174"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.с.7)</w:t>
            </w:r>
          </w:p>
          <w:p w:rsidR="00E37174" w:rsidRPr="00E37174" w:rsidRDefault="00E37174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«Восс</w:t>
            </w:r>
            <w:r w:rsidR="000328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танавливаем разрушенный город»(12</w:t>
            </w:r>
            <w:r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.с.8)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E37174" w:rsidRDefault="00E37174" w:rsidP="00D0232E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71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Блоки </w:t>
            </w:r>
            <w:proofErr w:type="spellStart"/>
            <w:r w:rsidRPr="00E371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Дьенеша</w:t>
            </w:r>
            <w:proofErr w:type="spellEnd"/>
          </w:p>
        </w:tc>
      </w:tr>
      <w:tr w:rsidR="00E37174" w:rsidRPr="00E37174" w:rsidTr="004E31B9">
        <w:trPr>
          <w:trHeight w:val="124"/>
        </w:trPr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E37174" w:rsidRDefault="00E37174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Март.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E37174" w:rsidRDefault="00E37174" w:rsidP="00D0232E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17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Решаем проблемные ситуации</w:t>
            </w:r>
          </w:p>
          <w:p w:rsidR="00E37174" w:rsidRPr="00E37174" w:rsidRDefault="00E37174" w:rsidP="00D023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Формировать умение детей активно действовать в условиях проблемной ситуации. Закреплять умения работать со схемой, развивать пространственное воображение, графические способности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E37174" w:rsidRDefault="00E37174" w:rsidP="00D0232E">
            <w:pPr>
              <w:spacing w:before="100" w:beforeAutospacing="1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 и. «Помо</w:t>
            </w:r>
            <w:r w:rsidR="00F636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 фигурам выбраться из леса» (6</w:t>
            </w:r>
            <w:r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.с.37),</w:t>
            </w:r>
          </w:p>
          <w:p w:rsidR="00E37174" w:rsidRPr="00E37174" w:rsidRDefault="00E37174" w:rsidP="00D0232E">
            <w:pPr>
              <w:spacing w:before="100" w:beforeAutospacing="1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«Тр</w:t>
            </w:r>
            <w:r w:rsidR="000328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анспорт к выезду готов» (12</w:t>
            </w:r>
            <w:r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.с.7),</w:t>
            </w:r>
          </w:p>
          <w:p w:rsidR="00E37174" w:rsidRPr="00E37174" w:rsidRDefault="00032842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«Лабиринты» (12</w:t>
            </w:r>
            <w:r w:rsidR="00E37174"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.с.12-14)</w:t>
            </w:r>
          </w:p>
          <w:p w:rsidR="00E37174" w:rsidRPr="00E37174" w:rsidRDefault="00032842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«Лепим нелепицы» (11</w:t>
            </w:r>
            <w:r w:rsidR="00E37174"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.с.6-9)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E37174" w:rsidRDefault="00E37174" w:rsidP="00D0232E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71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Блоки </w:t>
            </w:r>
            <w:proofErr w:type="spellStart"/>
            <w:r w:rsidRPr="00E371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Дьенеша</w:t>
            </w:r>
            <w:proofErr w:type="spellEnd"/>
          </w:p>
        </w:tc>
      </w:tr>
      <w:tr w:rsidR="00E37174" w:rsidRPr="00E37174" w:rsidTr="004E31B9">
        <w:trPr>
          <w:trHeight w:val="124"/>
        </w:trPr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E37174" w:rsidRDefault="00E37174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Апрель.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E37174" w:rsidRDefault="00E37174" w:rsidP="00D0232E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17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Фантазируем и конструируем</w:t>
            </w:r>
          </w:p>
          <w:p w:rsidR="00E37174" w:rsidRPr="00E37174" w:rsidRDefault="00E37174" w:rsidP="00D0232E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творческое и пространственное воображение, логику мышления и действия, конструктивных способностей, фантазии.</w:t>
            </w:r>
          </w:p>
          <w:p w:rsidR="00E37174" w:rsidRPr="00E37174" w:rsidRDefault="00E37174" w:rsidP="00D023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Учить испытывать положительные эмоции от правильного решения познавательных задач, от познавательно-исследовательской и </w:t>
            </w:r>
            <w:r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продуктивной деятельности.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E37174" w:rsidRDefault="00E37174" w:rsidP="00D0232E">
            <w:pPr>
              <w:spacing w:before="100" w:beforeAutospacing="1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Д. и. «Помо</w:t>
            </w:r>
            <w:r w:rsidR="00F636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 фигурам выбраться из леса» (6</w:t>
            </w:r>
            <w:r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.с.37),</w:t>
            </w:r>
          </w:p>
          <w:p w:rsidR="00E37174" w:rsidRPr="00E37174" w:rsidRDefault="00E37174" w:rsidP="00D0232E">
            <w:pPr>
              <w:spacing w:before="100" w:beforeAutospacing="1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«Транспорт к выезду готов» (3.с.7),</w:t>
            </w:r>
          </w:p>
          <w:p w:rsidR="00E37174" w:rsidRPr="00E37174" w:rsidRDefault="00E37174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««Восстанавливаем разруш</w:t>
            </w:r>
            <w:r w:rsidR="000328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енный город»(12</w:t>
            </w:r>
            <w:r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.с.8)</w:t>
            </w:r>
          </w:p>
          <w:p w:rsidR="00E37174" w:rsidRPr="00E37174" w:rsidRDefault="00032842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«Лабиринты» (12</w:t>
            </w:r>
            <w:r w:rsidR="00E37174"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.с.12-14)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E37174" w:rsidRDefault="00E37174" w:rsidP="00D0232E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71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Блоки </w:t>
            </w:r>
            <w:proofErr w:type="spellStart"/>
            <w:r w:rsidRPr="00E371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Дьенеша</w:t>
            </w:r>
            <w:proofErr w:type="spellEnd"/>
          </w:p>
        </w:tc>
      </w:tr>
      <w:tr w:rsidR="00E37174" w:rsidRPr="00E37174" w:rsidTr="004E31B9">
        <w:trPr>
          <w:trHeight w:val="1271"/>
        </w:trPr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E37174" w:rsidRDefault="00E37174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Май.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E37174" w:rsidRDefault="00E37174" w:rsidP="00D023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1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со схемой, соотношение цвета,  длины и цифры, комбинаторика, моторика пальцев, интерес к игре, самостоятельное творчество.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E37174" w:rsidRDefault="00645FEF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Мониторинг</w:t>
            </w:r>
            <w:r w:rsidR="00E37174" w:rsidRPr="00E371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594" w:rsidRPr="00E37174" w:rsidRDefault="00E37174" w:rsidP="00D0232E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71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Блоки </w:t>
            </w:r>
            <w:proofErr w:type="spellStart"/>
            <w:r w:rsidRPr="00E371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Дьенеша</w:t>
            </w:r>
            <w:proofErr w:type="spellEnd"/>
          </w:p>
        </w:tc>
      </w:tr>
    </w:tbl>
    <w:p w:rsidR="00E37174" w:rsidRPr="00B57760" w:rsidRDefault="00E37174" w:rsidP="00645FEF">
      <w:pPr>
        <w:shd w:val="clear" w:color="auto" w:fill="FFFFFF"/>
        <w:spacing w:before="100" w:beforeAutospacing="1" w:line="285" w:lineRule="atLeast"/>
        <w:ind w:firstLine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5776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 блок – </w:t>
      </w:r>
      <w:r w:rsidRPr="00B577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игры и упражнения с палочками </w:t>
      </w:r>
      <w:proofErr w:type="spellStart"/>
      <w:r w:rsidRPr="00B577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Кюизенера</w:t>
      </w:r>
      <w:proofErr w:type="spellEnd"/>
    </w:p>
    <w:tbl>
      <w:tblPr>
        <w:tblW w:w="96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7"/>
        <w:gridCol w:w="3933"/>
        <w:gridCol w:w="3293"/>
        <w:gridCol w:w="1411"/>
      </w:tblGrid>
      <w:tr w:rsidR="00E37174" w:rsidRPr="00D0232E" w:rsidTr="004E31B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D0232E" w:rsidRDefault="00E37174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Месяц.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D0232E" w:rsidRDefault="00E37174" w:rsidP="00D0232E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Тема,</w:t>
            </w:r>
          </w:p>
          <w:p w:rsidR="00E37174" w:rsidRPr="00D0232E" w:rsidRDefault="00E37174" w:rsidP="00D023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задачи</w:t>
            </w:r>
          </w:p>
        </w:tc>
        <w:tc>
          <w:tcPr>
            <w:tcW w:w="3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D0232E" w:rsidRDefault="00E37174" w:rsidP="00D023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Д/И, упражнения</w:t>
            </w:r>
          </w:p>
        </w:tc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D0232E" w:rsidRDefault="00E37174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Игровой материал.</w:t>
            </w:r>
          </w:p>
        </w:tc>
      </w:tr>
      <w:tr w:rsidR="00E37174" w:rsidRPr="00D0232E" w:rsidTr="004E31B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D0232E" w:rsidRDefault="00E37174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Сентябрь.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D0232E" w:rsidRDefault="00E37174" w:rsidP="00D0232E">
            <w:pPr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37174" w:rsidRPr="00D0232E" w:rsidRDefault="00645FEF" w:rsidP="00D0232E">
            <w:pPr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</w:t>
            </w: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иторинг</w:t>
            </w:r>
          </w:p>
        </w:tc>
        <w:tc>
          <w:tcPr>
            <w:tcW w:w="3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D0232E" w:rsidRDefault="00E37174" w:rsidP="00D0232E">
            <w:pPr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«Как мы </w:t>
            </w:r>
            <w:r w:rsidR="00645FEF" w:rsidRPr="00D023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умеем играть</w:t>
            </w:r>
          </w:p>
        </w:tc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D0232E" w:rsidRDefault="00E37174" w:rsidP="00D0232E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Палочки</w:t>
            </w:r>
          </w:p>
          <w:p w:rsidR="00E37174" w:rsidRPr="00D0232E" w:rsidRDefault="00E37174" w:rsidP="00D0232E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023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Кюизенера</w:t>
            </w:r>
            <w:proofErr w:type="spellEnd"/>
            <w:r w:rsidRPr="00D023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E37174" w:rsidRPr="00D0232E" w:rsidTr="004E31B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D0232E" w:rsidRDefault="00E37174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Октябрь.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D0232E" w:rsidRDefault="00E37174" w:rsidP="00D0232E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Длина и цвет</w:t>
            </w:r>
          </w:p>
          <w:p w:rsidR="00E37174" w:rsidRPr="00D0232E" w:rsidRDefault="00E37174" w:rsidP="00D023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Формировать представления о том, что одинаковые по цвету палочки равны по длине; Развивать зрительный глазомер, ориентировку в пространстве (понятия «над», «под», «верхняя», «нижняя»</w:t>
            </w:r>
            <w:proofErr w:type="gramStart"/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D0232E" w:rsidRDefault="00E37174" w:rsidP="00D0232E">
            <w:pPr>
              <w:spacing w:before="100" w:beforeAutospacing="1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«Разноцветные заборы</w:t>
            </w:r>
            <w:r w:rsidR="00986C75"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(1</w:t>
            </w: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.с.25)</w:t>
            </w:r>
          </w:p>
          <w:p w:rsidR="00E37174" w:rsidRPr="00D0232E" w:rsidRDefault="00986C75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«Играем с цветом» (8.с.9), «Запомни» (8</w:t>
            </w:r>
            <w:r w:rsidR="00E37174"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.с.11)</w:t>
            </w:r>
          </w:p>
          <w:p w:rsidR="00E37174" w:rsidRPr="00D0232E" w:rsidRDefault="00E37174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986C75"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Назови число – найди палочку» (6</w:t>
            </w: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.с.68)</w:t>
            </w:r>
          </w:p>
          <w:p w:rsidR="00E37174" w:rsidRPr="00D0232E" w:rsidRDefault="00986C75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«Число и цвет» (1</w:t>
            </w:r>
            <w:r w:rsidR="00E37174"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.с.35)</w:t>
            </w:r>
          </w:p>
        </w:tc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D0232E" w:rsidRDefault="00E37174" w:rsidP="00D0232E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Палочки</w:t>
            </w:r>
          </w:p>
          <w:p w:rsidR="00E37174" w:rsidRPr="00D0232E" w:rsidRDefault="00E37174" w:rsidP="00D0232E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023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Кюизенера</w:t>
            </w:r>
            <w:proofErr w:type="spellEnd"/>
            <w:r w:rsidRPr="00D023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E37174" w:rsidRPr="00D0232E" w:rsidTr="004E31B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D0232E" w:rsidRDefault="00E37174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Ноябрь.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D0232E" w:rsidRDefault="00E37174" w:rsidP="00D0232E">
            <w:pPr>
              <w:spacing w:before="100" w:beforeAutospacing="1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Палочки и число</w:t>
            </w:r>
          </w:p>
          <w:p w:rsidR="00E37174" w:rsidRPr="00D0232E" w:rsidRDefault="00E37174" w:rsidP="00D0232E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Учить раскладывать палочки в возрастающем и убывающем порядке, сравнивать предметы по длине, ширине, высоте.</w:t>
            </w:r>
          </w:p>
          <w:p w:rsidR="00E37174" w:rsidRPr="00D0232E" w:rsidRDefault="00E37174" w:rsidP="00D023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Учить детей устанавливать соответствие между цветом и числом; выбирать палочки по словесному указанию взрослого. Подвести детей к выводу, что у палочки каждого цвета есть свое число.</w:t>
            </w:r>
          </w:p>
        </w:tc>
        <w:tc>
          <w:tcPr>
            <w:tcW w:w="3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D0232E" w:rsidRDefault="00986C75" w:rsidP="00D0232E">
            <w:pPr>
              <w:spacing w:before="100" w:beforeAutospacing="1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«Коврики для кошки и собачки» (1</w:t>
            </w:r>
            <w:r w:rsidR="00E37174"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.с.22,24)</w:t>
            </w:r>
          </w:p>
          <w:p w:rsidR="00E37174" w:rsidRPr="00D0232E" w:rsidRDefault="00E37174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«Моделируем к</w:t>
            </w:r>
            <w:r w:rsidR="00986C75"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вадрат» (1</w:t>
            </w: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.с.11)</w:t>
            </w:r>
          </w:p>
          <w:p w:rsidR="00E37174" w:rsidRPr="00D0232E" w:rsidRDefault="00986C75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«Моделируем прямоугольник» (1</w:t>
            </w:r>
            <w:r w:rsidR="00E37174"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.с.12)</w:t>
            </w:r>
          </w:p>
          <w:p w:rsidR="00E37174" w:rsidRPr="00D0232E" w:rsidRDefault="00986C75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«Подбираем к домику крышу» (1</w:t>
            </w:r>
            <w:r w:rsidR="00E37174"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.с.14)</w:t>
            </w:r>
          </w:p>
          <w:p w:rsidR="00E37174" w:rsidRPr="00D0232E" w:rsidRDefault="00986C75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«Пирамидка и лесенка» (1</w:t>
            </w:r>
            <w:r w:rsidR="00A0429E"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.с.19; 9</w:t>
            </w:r>
            <w:r w:rsidR="00645FEF"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.с.27-28)</w:t>
            </w:r>
          </w:p>
        </w:tc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D0232E" w:rsidRDefault="00E37174" w:rsidP="00D0232E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Палочки </w:t>
            </w:r>
            <w:proofErr w:type="spellStart"/>
            <w:r w:rsidRPr="00D023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Кюизенера</w:t>
            </w:r>
            <w:proofErr w:type="spellEnd"/>
            <w:r w:rsidRPr="00D023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E37174" w:rsidRPr="00D0232E" w:rsidTr="004E31B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D0232E" w:rsidRDefault="00E37174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Декабрь.</w:t>
            </w:r>
          </w:p>
          <w:p w:rsidR="00E37174" w:rsidRPr="00D0232E" w:rsidRDefault="00E37174" w:rsidP="00D023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37174" w:rsidRPr="00D0232E" w:rsidRDefault="00E37174" w:rsidP="00D023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37174" w:rsidRPr="00D0232E" w:rsidRDefault="00E37174" w:rsidP="00D023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37174" w:rsidRPr="00D0232E" w:rsidRDefault="00E37174" w:rsidP="00D023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37174" w:rsidRPr="00D0232E" w:rsidRDefault="00E37174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E51" w:rsidRPr="00D0232E" w:rsidRDefault="00465E51" w:rsidP="00D0232E">
            <w:pPr>
              <w:spacing w:before="100" w:beforeAutospacing="1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Палочки умеют считать</w:t>
            </w:r>
          </w:p>
          <w:p w:rsidR="00E37174" w:rsidRPr="00D0232E" w:rsidRDefault="00465E51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Учить детей определять числовое значение цветных палочек. Формировать умение строить числовой ряд из единиц. Закреплять знания о составе чисел из единиц. Учить детей увеличивать и уменьшать числа в пределах 10 на единицу, называть «соседей» данного числа. Закреплять знания о цифрах в пределах 10. Упражнять в умении соотносить количество предметов с цифрой, цветные палочки с числом и цифрой.</w:t>
            </w:r>
          </w:p>
        </w:tc>
        <w:tc>
          <w:tcPr>
            <w:tcW w:w="3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D0232E" w:rsidRDefault="00E37174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«Ко</w:t>
            </w:r>
            <w:r w:rsidR="00986C75"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нструирование плотов на реке» (1</w:t>
            </w: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.с.34)</w:t>
            </w:r>
          </w:p>
          <w:p w:rsidR="00E37174" w:rsidRPr="00D0232E" w:rsidRDefault="00986C75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 чем говорят числа?» (1</w:t>
            </w:r>
            <w:r w:rsidR="00E37174"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.с.38)</w:t>
            </w:r>
          </w:p>
          <w:p w:rsidR="00E37174" w:rsidRPr="00D0232E" w:rsidRDefault="00986C75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«Состав числа из единиц» (1</w:t>
            </w:r>
            <w:r w:rsidR="00E37174"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.с.42)</w:t>
            </w:r>
          </w:p>
          <w:p w:rsidR="00E37174" w:rsidRPr="00D0232E" w:rsidRDefault="00986C75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«Покажи, как растут числа» (1</w:t>
            </w:r>
            <w:r w:rsidR="00E37174"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.с.45)</w:t>
            </w:r>
          </w:p>
          <w:p w:rsidR="00E37174" w:rsidRPr="00D0232E" w:rsidRDefault="00986C75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«Сломанная лесенка» (1</w:t>
            </w:r>
            <w:r w:rsidR="00E37174"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.с.49)</w:t>
            </w:r>
          </w:p>
          <w:p w:rsidR="00E37174" w:rsidRPr="00D0232E" w:rsidRDefault="00E37174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«Кто гд</w:t>
            </w:r>
            <w:r w:rsidR="00986C75"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 живет?» (8</w:t>
            </w: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.с.15)</w:t>
            </w:r>
          </w:p>
          <w:p w:rsidR="00E37174" w:rsidRPr="00D0232E" w:rsidRDefault="00E37174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«Какие ле</w:t>
            </w:r>
            <w:r w:rsidR="00A0429E"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сенки умеет строить Незнайка» (1</w:t>
            </w: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.с.40)</w:t>
            </w:r>
          </w:p>
          <w:p w:rsidR="00E37174" w:rsidRPr="00D0232E" w:rsidRDefault="00E37174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«Как</w:t>
            </w:r>
            <w:r w:rsidR="00A0429E"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Белочка и Еж играли числами» (1</w:t>
            </w: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.с.48)</w:t>
            </w:r>
          </w:p>
        </w:tc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D0232E" w:rsidRDefault="00E37174" w:rsidP="00D0232E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Палочки</w:t>
            </w:r>
          </w:p>
          <w:p w:rsidR="00E37174" w:rsidRPr="00D0232E" w:rsidRDefault="00E37174" w:rsidP="00D0232E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023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Кюизенера</w:t>
            </w:r>
            <w:proofErr w:type="spellEnd"/>
            <w:r w:rsidRPr="00D023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E37174" w:rsidRPr="00D0232E" w:rsidTr="004E31B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D0232E" w:rsidRDefault="00E37174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Февраль.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D0232E" w:rsidRDefault="00E37174" w:rsidP="00D0232E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Измеряем палочками. Условная мерка</w:t>
            </w: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37174" w:rsidRPr="00D0232E" w:rsidRDefault="00E37174" w:rsidP="00D023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Закреплять представление о длине, ширине, высоте предметов, умение сравнивать предметы по этим параметрам, измерять предметы с </w:t>
            </w: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помощью условной мерки</w:t>
            </w:r>
          </w:p>
        </w:tc>
        <w:tc>
          <w:tcPr>
            <w:tcW w:w="3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D0232E" w:rsidRDefault="00986C75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«Составление ковриков» (6</w:t>
            </w:r>
            <w:r w:rsidR="00E37174"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.с.69),</w:t>
            </w:r>
          </w:p>
          <w:p w:rsidR="00E37174" w:rsidRPr="00D0232E" w:rsidRDefault="00986C75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«Составь поезд» (6</w:t>
            </w:r>
            <w:r w:rsidR="00E37174"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.с.70 №36-41, 46-48)</w:t>
            </w:r>
          </w:p>
          <w:p w:rsidR="00E37174" w:rsidRPr="00D0232E" w:rsidRDefault="00E37174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«Измере</w:t>
            </w:r>
            <w:r w:rsidR="00986C75"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 помощью палочк</w:t>
            </w:r>
            <w:proofErr w:type="gramStart"/>
            <w:r w:rsidR="00986C75"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и-</w:t>
            </w:r>
            <w:proofErr w:type="gramEnd"/>
            <w:r w:rsidR="00986C75"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марки» (8</w:t>
            </w: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.с.10)</w:t>
            </w:r>
          </w:p>
          <w:p w:rsidR="00E37174" w:rsidRPr="00D0232E" w:rsidRDefault="00A0429E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«Узнай длину ленты» (1</w:t>
            </w:r>
            <w:r w:rsidR="00E37174"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.с.53)</w:t>
            </w:r>
          </w:p>
          <w:p w:rsidR="00E37174" w:rsidRPr="00D0232E" w:rsidRDefault="00A0429E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«Измеряем разными мерками» (1</w:t>
            </w:r>
            <w:r w:rsidR="00E37174"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.с.5</w:t>
            </w:r>
            <w:r w:rsidR="00645FEF"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D0232E" w:rsidRDefault="00E37174" w:rsidP="00D0232E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Палочки </w:t>
            </w:r>
            <w:proofErr w:type="spellStart"/>
            <w:r w:rsidRPr="00D023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Кюизенера</w:t>
            </w:r>
            <w:proofErr w:type="spellEnd"/>
            <w:r w:rsidRPr="00D023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E37174" w:rsidRPr="00D0232E" w:rsidTr="004E31B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D0232E" w:rsidRDefault="00E37174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Март.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D0232E" w:rsidRDefault="00E37174" w:rsidP="00D0232E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Состав числа из двух меньших</w:t>
            </w:r>
            <w:proofErr w:type="gramStart"/>
            <w:r w:rsidRPr="00D0232E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 .</w:t>
            </w:r>
            <w:proofErr w:type="gramEnd"/>
          </w:p>
          <w:p w:rsidR="00E37174" w:rsidRPr="00D0232E" w:rsidRDefault="00E37174" w:rsidP="00D0232E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«Цветные </w:t>
            </w:r>
            <w:proofErr w:type="spellStart"/>
            <w:r w:rsidRPr="00D0232E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семейки»</w:t>
            </w:r>
            <w:proofErr w:type="gramStart"/>
            <w:r w:rsidRPr="00D0232E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.</w:t>
            </w: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proofErr w:type="gramEnd"/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ормировать</w:t>
            </w:r>
            <w:proofErr w:type="spellEnd"/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представление о составе числа из двух меньших в переделах 10. Развивать представление о числе на основе счета и измерения.</w:t>
            </w:r>
          </w:p>
          <w:p w:rsidR="00E37174" w:rsidRPr="00D0232E" w:rsidRDefault="00E37174" w:rsidP="00D023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с принципом окраски палочек – «цветные семейки».</w:t>
            </w:r>
          </w:p>
        </w:tc>
        <w:tc>
          <w:tcPr>
            <w:tcW w:w="3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D0232E" w:rsidRDefault="00E37174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="00A0429E"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 еще растут дома из чисел?» (1</w:t>
            </w: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.с.43)</w:t>
            </w:r>
          </w:p>
          <w:p w:rsidR="00E37174" w:rsidRPr="00D0232E" w:rsidRDefault="00A0429E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«Кто в домике живет?» (1</w:t>
            </w:r>
            <w:r w:rsidR="00E37174"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.с.44)</w:t>
            </w:r>
          </w:p>
          <w:p w:rsidR="00E37174" w:rsidRPr="00D0232E" w:rsidRDefault="00A0429E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«Палочки можно складывать» (1</w:t>
            </w:r>
            <w:r w:rsidR="00E37174"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.с.56)</w:t>
            </w:r>
          </w:p>
          <w:p w:rsidR="00E37174" w:rsidRPr="00D0232E" w:rsidRDefault="00A0429E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«Палочки можно вычитать» (1</w:t>
            </w:r>
            <w:r w:rsidR="00E37174"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.с.57)</w:t>
            </w:r>
          </w:p>
        </w:tc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D0232E" w:rsidRDefault="00E37174" w:rsidP="00D0232E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Палочки </w:t>
            </w:r>
            <w:proofErr w:type="spellStart"/>
            <w:r w:rsidRPr="00D023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Кюизинера</w:t>
            </w:r>
            <w:proofErr w:type="spellEnd"/>
            <w:r w:rsidRPr="00D023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E37174" w:rsidRPr="00D0232E" w:rsidTr="004E31B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D0232E" w:rsidRDefault="00E37174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Апрель.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D0232E" w:rsidRDefault="00E37174" w:rsidP="00D0232E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Складываем и вычитаем</w:t>
            </w:r>
          </w:p>
          <w:p w:rsidR="00E37174" w:rsidRPr="00D0232E" w:rsidRDefault="00E37174" w:rsidP="00D0232E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«</w:t>
            </w:r>
            <w:proofErr w:type="spellStart"/>
            <w:r w:rsidRPr="00D0232E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Кростики</w:t>
            </w:r>
            <w:proofErr w:type="spellEnd"/>
            <w:r w:rsidRPr="00D0232E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»</w:t>
            </w:r>
          </w:p>
          <w:p w:rsidR="00E37174" w:rsidRPr="00D0232E" w:rsidRDefault="00E37174" w:rsidP="00D0232E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Учить находить палочки, по сумме равные двум данным, находить разность чисел. Развивать способность действовать в уме.</w:t>
            </w:r>
          </w:p>
          <w:p w:rsidR="00E37174" w:rsidRPr="00D0232E" w:rsidRDefault="00E37174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Закреплять навыки работы с палочками </w:t>
            </w:r>
            <w:proofErr w:type="spellStart"/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Кюизенера</w:t>
            </w:r>
            <w:proofErr w:type="spellEnd"/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моделировать с помощью палочек. Развивать комбинаторные, конструктивные способности.</w:t>
            </w:r>
          </w:p>
        </w:tc>
        <w:tc>
          <w:tcPr>
            <w:tcW w:w="3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D0232E" w:rsidRDefault="00E37174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A0429E"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гра-конструирование «Собачка» (1</w:t>
            </w: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.с.16), «Кошеч</w:t>
            </w:r>
            <w:r w:rsidR="00A0429E"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ка» (1</w:t>
            </w: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.с17)</w:t>
            </w:r>
          </w:p>
          <w:p w:rsidR="00E37174" w:rsidRPr="00D0232E" w:rsidRDefault="00E37174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«Слуховой диктант» (</w:t>
            </w:r>
            <w:proofErr w:type="gramStart"/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авторская</w:t>
            </w:r>
            <w:proofErr w:type="gramEnd"/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E37174" w:rsidRPr="00D0232E" w:rsidRDefault="00A0429E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«Детская железная дорога» (1</w:t>
            </w:r>
            <w:r w:rsidR="00E37174"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.с.61)</w:t>
            </w:r>
          </w:p>
          <w:p w:rsidR="00E37174" w:rsidRPr="00D0232E" w:rsidRDefault="00986C75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«Конструирование цифр» (8</w:t>
            </w:r>
            <w:r w:rsidR="00E37174"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.с.20)</w:t>
            </w:r>
          </w:p>
        </w:tc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D0232E" w:rsidRDefault="00E37174" w:rsidP="00D0232E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Палочки </w:t>
            </w:r>
            <w:proofErr w:type="spellStart"/>
            <w:r w:rsidRPr="00D023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Кюизенера</w:t>
            </w:r>
            <w:proofErr w:type="spellEnd"/>
            <w:r w:rsidRPr="00D023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E37174" w:rsidRPr="00D0232E" w:rsidTr="004E31B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D0232E" w:rsidRDefault="00E37174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Май.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D0232E" w:rsidRDefault="00E37174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со схемой, соотношение цвета,  длины и цифры, комбинаторика, моторика пальцев, интерес к игре, самостоятельное творчество.</w:t>
            </w:r>
          </w:p>
        </w:tc>
        <w:tc>
          <w:tcPr>
            <w:tcW w:w="3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D0232E" w:rsidRDefault="00E37174" w:rsidP="00D0232E">
            <w:pPr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Диагностическое обследование</w:t>
            </w:r>
          </w:p>
          <w:p w:rsidR="00E37174" w:rsidRPr="00D0232E" w:rsidRDefault="00E37174" w:rsidP="00D0232E">
            <w:pPr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навыков и умений.</w:t>
            </w:r>
          </w:p>
          <w:p w:rsidR="00E37174" w:rsidRPr="00D0232E" w:rsidRDefault="00E37174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Сравнительный анализ.</w:t>
            </w:r>
          </w:p>
          <w:p w:rsidR="00E37174" w:rsidRPr="00D0232E" w:rsidRDefault="00E37174" w:rsidP="00D023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174" w:rsidRPr="00D0232E" w:rsidRDefault="00E37174" w:rsidP="00D0232E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Палочки </w:t>
            </w:r>
            <w:proofErr w:type="spellStart"/>
            <w:r w:rsidRPr="00D023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Кюизенера</w:t>
            </w:r>
            <w:proofErr w:type="spellEnd"/>
            <w:r w:rsidRPr="00D023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E37174" w:rsidRPr="00D0232E" w:rsidRDefault="00E37174" w:rsidP="00D023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37174" w:rsidRPr="00D0232E" w:rsidTr="00046E6D">
        <w:trPr>
          <w:trHeight w:val="1168"/>
        </w:trPr>
        <w:tc>
          <w:tcPr>
            <w:tcW w:w="967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66AF" w:rsidRPr="00D0232E" w:rsidRDefault="00742A5B" w:rsidP="00D0232E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3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="0087732C" w:rsidRPr="00D023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="00624A3C" w:rsidRPr="00D023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4. </w:t>
            </w:r>
            <w:r w:rsidR="003A4612" w:rsidRPr="00D023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Взаимодействие с семьёй</w:t>
            </w:r>
          </w:p>
          <w:p w:rsidR="0007705D" w:rsidRPr="00D0232E" w:rsidRDefault="0007705D" w:rsidP="00D023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232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Основными участниками </w:t>
            </w:r>
            <w:proofErr w:type="spellStart"/>
            <w:r w:rsidRPr="00D0232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воспитательно</w:t>
            </w:r>
            <w:proofErr w:type="spellEnd"/>
            <w:r w:rsidRPr="00D0232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-образовательного процесса являются ребёнок, родители, педагоги – воспитатели. </w:t>
            </w:r>
            <w:r w:rsidRPr="00D0232E">
              <w:rPr>
                <w:rFonts w:ascii="Times New Roman" w:hAnsi="Times New Roman"/>
                <w:color w:val="000000"/>
                <w:sz w:val="24"/>
                <w:szCs w:val="24"/>
              </w:rPr>
              <w:t>Успешное взаимодействие возможно лишь в том случае, если педагог  знаком с воспитательными возможностями семьи ребенка,</w:t>
            </w:r>
            <w:r w:rsidR="00B57760" w:rsidRPr="00D023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023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 семья  имеет представление о педагоге, которому доверяет воспитание ребенка. Это позволяет оказывать друг другу необходимую поддержку в развитии ребенка, привлекать имеющиеся педагогические ресурсы для решения общих педагогических задач. </w:t>
            </w:r>
            <w:r w:rsidRPr="00D0232E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D0232E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D0232E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  <w:p w:rsidR="0007705D" w:rsidRPr="00D0232E" w:rsidRDefault="0007705D" w:rsidP="00D023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23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Рабочая Программа кружка построена таким образом, чтобы привлечь родителей к активному участию в играх их детей с развивающим материалом. </w:t>
            </w:r>
          </w:p>
          <w:p w:rsidR="00624A3C" w:rsidRPr="00D0232E" w:rsidRDefault="0007705D" w:rsidP="00D0232E">
            <w:pPr>
              <w:autoSpaceDE w:val="0"/>
              <w:autoSpaceDN w:val="0"/>
              <w:adjustRightInd w:val="0"/>
              <w:ind w:firstLine="7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232E">
              <w:rPr>
                <w:rFonts w:ascii="Times New Roman" w:hAnsi="Times New Roman"/>
                <w:color w:val="000000"/>
                <w:sz w:val="24"/>
                <w:szCs w:val="24"/>
              </w:rPr>
              <w:t>Творческое взаимодействие педагога, детей и родителей разнообразно по форме: совместные специально организованные занятия, оформление группы к семейным праздникам, мастер — классов для родителей. Мастер - классы для родителей  организуются педагогом и родителями, желающими поделиться своим мас</w:t>
            </w:r>
            <w:r w:rsidR="0087732C" w:rsidRPr="00D023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терством. В подготовке мастер </w:t>
            </w:r>
            <w:proofErr w:type="gramStart"/>
            <w:r w:rsidR="0087732C" w:rsidRPr="00D0232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D0232E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 w:rsidRPr="00D023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лассов большое значение придается практическим и наглядным методам. </w:t>
            </w:r>
            <w:r w:rsidRPr="00D0232E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D0232E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D0232E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  <w:p w:rsidR="0007705D" w:rsidRPr="00D0232E" w:rsidRDefault="0007705D" w:rsidP="00D0232E">
            <w:pPr>
              <w:autoSpaceDE w:val="0"/>
              <w:autoSpaceDN w:val="0"/>
              <w:adjustRightInd w:val="0"/>
              <w:ind w:firstLine="7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23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родителями проводятся индивидуальные и групповые (на родительских собраниях) консультации, беседы о значении использования Палочек </w:t>
            </w:r>
            <w:proofErr w:type="spellStart"/>
            <w:r w:rsidRPr="00D0232E">
              <w:rPr>
                <w:rFonts w:ascii="Times New Roman" w:hAnsi="Times New Roman"/>
                <w:color w:val="000000"/>
                <w:sz w:val="24"/>
                <w:szCs w:val="24"/>
              </w:rPr>
              <w:t>Куизенера</w:t>
            </w:r>
            <w:proofErr w:type="spellEnd"/>
            <w:r w:rsidRPr="00D023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Блоков </w:t>
            </w:r>
            <w:proofErr w:type="spellStart"/>
            <w:r w:rsidRPr="00D0232E">
              <w:rPr>
                <w:rFonts w:ascii="Times New Roman" w:hAnsi="Times New Roman"/>
                <w:color w:val="000000"/>
                <w:sz w:val="24"/>
                <w:szCs w:val="24"/>
              </w:rPr>
              <w:t>Дьенеша</w:t>
            </w:r>
            <w:proofErr w:type="spellEnd"/>
            <w:r w:rsidRPr="00D023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в развитии и воспитании детей, с практическими советами и рекомендациями, способствующими повышению педагогической образованности родителей. </w:t>
            </w:r>
          </w:p>
          <w:p w:rsidR="00B57760" w:rsidRPr="00D0232E" w:rsidRDefault="00B57760" w:rsidP="00D0232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7705D" w:rsidRPr="00D0232E" w:rsidRDefault="0007705D" w:rsidP="00D0232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023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План взаимодействия с семьёй</w:t>
            </w:r>
            <w:r w:rsidR="00FC0A43" w:rsidRPr="00D0232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на 2017-2018 </w:t>
            </w:r>
            <w:r w:rsidR="007A2AAD" w:rsidRPr="00D0232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  <w:p w:rsidR="0087732C" w:rsidRPr="00D0232E" w:rsidRDefault="0087732C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988"/>
              <w:gridCol w:w="3118"/>
              <w:gridCol w:w="4553"/>
            </w:tblGrid>
            <w:tr w:rsidR="0087732C" w:rsidRPr="00D0232E" w:rsidTr="0087732C">
              <w:tc>
                <w:tcPr>
                  <w:tcW w:w="1988" w:type="dxa"/>
                </w:tcPr>
                <w:p w:rsidR="0087732C" w:rsidRPr="00D0232E" w:rsidRDefault="0087732C" w:rsidP="00D0232E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0232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Месяц </w:t>
                  </w:r>
                </w:p>
              </w:tc>
              <w:tc>
                <w:tcPr>
                  <w:tcW w:w="3118" w:type="dxa"/>
                </w:tcPr>
                <w:p w:rsidR="0087732C" w:rsidRPr="00D0232E" w:rsidRDefault="0087732C" w:rsidP="00D0232E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0232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Форма работы </w:t>
                  </w:r>
                </w:p>
              </w:tc>
              <w:tc>
                <w:tcPr>
                  <w:tcW w:w="4553" w:type="dxa"/>
                </w:tcPr>
                <w:p w:rsidR="0087732C" w:rsidRPr="00D0232E" w:rsidRDefault="0087732C" w:rsidP="00D0232E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0232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Тема</w:t>
                  </w:r>
                </w:p>
              </w:tc>
            </w:tr>
            <w:tr w:rsidR="0087732C" w:rsidRPr="00D0232E" w:rsidTr="0087732C">
              <w:tc>
                <w:tcPr>
                  <w:tcW w:w="1988" w:type="dxa"/>
                </w:tcPr>
                <w:p w:rsidR="0087732C" w:rsidRPr="00D0232E" w:rsidRDefault="0087732C" w:rsidP="00D0232E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0232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3118" w:type="dxa"/>
                </w:tcPr>
                <w:p w:rsidR="0087732C" w:rsidRPr="00D0232E" w:rsidRDefault="0087732C" w:rsidP="00D0232E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0232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Ширма</w:t>
                  </w:r>
                </w:p>
              </w:tc>
              <w:tc>
                <w:tcPr>
                  <w:tcW w:w="4553" w:type="dxa"/>
                </w:tcPr>
                <w:p w:rsidR="0087732C" w:rsidRPr="00D0232E" w:rsidRDefault="0087732C" w:rsidP="00D0232E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0232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«Развитие логического мышления логическими блоками </w:t>
                  </w:r>
                  <w:proofErr w:type="spellStart"/>
                  <w:r w:rsidRPr="00D0232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Дьенеша</w:t>
                  </w:r>
                  <w:proofErr w:type="spellEnd"/>
                  <w:r w:rsidRPr="00D0232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».</w:t>
                  </w:r>
                </w:p>
                <w:p w:rsidR="0087732C" w:rsidRPr="00D0232E" w:rsidRDefault="0087732C" w:rsidP="00D0232E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0232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Актуальность темы на сегодняшний день.</w:t>
                  </w:r>
                </w:p>
              </w:tc>
            </w:tr>
            <w:tr w:rsidR="0087732C" w:rsidRPr="00D0232E" w:rsidTr="0087732C">
              <w:tc>
                <w:tcPr>
                  <w:tcW w:w="1988" w:type="dxa"/>
                </w:tcPr>
                <w:p w:rsidR="0087732C" w:rsidRPr="00D0232E" w:rsidRDefault="0087732C" w:rsidP="00D0232E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0232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Октябрь</w:t>
                  </w:r>
                </w:p>
              </w:tc>
              <w:tc>
                <w:tcPr>
                  <w:tcW w:w="3118" w:type="dxa"/>
                </w:tcPr>
                <w:p w:rsidR="0087732C" w:rsidRPr="00D0232E" w:rsidRDefault="0087732C" w:rsidP="00D0232E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0232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Поручения.</w:t>
                  </w:r>
                </w:p>
                <w:p w:rsidR="0087732C" w:rsidRPr="00D0232E" w:rsidRDefault="0087732C" w:rsidP="00D0232E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0232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Игры с родителями.</w:t>
                  </w:r>
                </w:p>
              </w:tc>
              <w:tc>
                <w:tcPr>
                  <w:tcW w:w="4553" w:type="dxa"/>
                </w:tcPr>
                <w:p w:rsidR="0087732C" w:rsidRPr="00D0232E" w:rsidRDefault="0087732C" w:rsidP="00D0232E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0232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Карта - схемы</w:t>
                  </w:r>
                </w:p>
                <w:p w:rsidR="0087732C" w:rsidRPr="00D0232E" w:rsidRDefault="0087732C" w:rsidP="00D0232E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0232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«Помоги фигурам выбраться из леса».</w:t>
                  </w:r>
                </w:p>
                <w:p w:rsidR="0087732C" w:rsidRPr="00D0232E" w:rsidRDefault="0087732C" w:rsidP="00D0232E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0232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Карточки - домики «Построй дом 2 и 3».</w:t>
                  </w:r>
                </w:p>
              </w:tc>
            </w:tr>
            <w:tr w:rsidR="0087732C" w:rsidRPr="00D0232E" w:rsidTr="0087732C">
              <w:tc>
                <w:tcPr>
                  <w:tcW w:w="1988" w:type="dxa"/>
                </w:tcPr>
                <w:p w:rsidR="0087732C" w:rsidRPr="00D0232E" w:rsidRDefault="0087732C" w:rsidP="00D0232E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0232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3118" w:type="dxa"/>
                </w:tcPr>
                <w:p w:rsidR="0087732C" w:rsidRPr="00D0232E" w:rsidRDefault="0087732C" w:rsidP="00D0232E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0232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День открытых дверей.</w:t>
                  </w:r>
                </w:p>
              </w:tc>
              <w:tc>
                <w:tcPr>
                  <w:tcW w:w="4553" w:type="dxa"/>
                </w:tcPr>
                <w:p w:rsidR="0087732C" w:rsidRPr="00D0232E" w:rsidRDefault="0087732C" w:rsidP="00D0232E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0232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Игры родителей с детьми по желанию детей на развитие логического мышления.</w:t>
                  </w:r>
                </w:p>
              </w:tc>
            </w:tr>
            <w:tr w:rsidR="0087732C" w:rsidRPr="00D0232E" w:rsidTr="0087732C">
              <w:tc>
                <w:tcPr>
                  <w:tcW w:w="1988" w:type="dxa"/>
                </w:tcPr>
                <w:p w:rsidR="0087732C" w:rsidRPr="00D0232E" w:rsidRDefault="0087732C" w:rsidP="00D0232E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0232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Декабрь</w:t>
                  </w:r>
                </w:p>
              </w:tc>
              <w:tc>
                <w:tcPr>
                  <w:tcW w:w="3118" w:type="dxa"/>
                </w:tcPr>
                <w:p w:rsidR="0087732C" w:rsidRPr="00D0232E" w:rsidRDefault="0087732C" w:rsidP="00D0232E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0232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Беседы, поручения.</w:t>
                  </w:r>
                </w:p>
              </w:tc>
              <w:tc>
                <w:tcPr>
                  <w:tcW w:w="4553" w:type="dxa"/>
                </w:tcPr>
                <w:p w:rsidR="0087732C" w:rsidRPr="00D0232E" w:rsidRDefault="0087732C" w:rsidP="00D0232E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0232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Карточки - схемы для игр: «Гостиница»,</w:t>
                  </w:r>
                </w:p>
                <w:p w:rsidR="0087732C" w:rsidRPr="00D0232E" w:rsidRDefault="0087732C" w:rsidP="00D0232E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0232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«Найди ключ к замку», «Расшифруй код».</w:t>
                  </w:r>
                </w:p>
              </w:tc>
            </w:tr>
            <w:tr w:rsidR="0087732C" w:rsidRPr="00D0232E" w:rsidTr="0087732C">
              <w:tc>
                <w:tcPr>
                  <w:tcW w:w="1988" w:type="dxa"/>
                </w:tcPr>
                <w:p w:rsidR="0087732C" w:rsidRPr="00D0232E" w:rsidRDefault="0087732C" w:rsidP="00D0232E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0232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3118" w:type="dxa"/>
                </w:tcPr>
                <w:p w:rsidR="0087732C" w:rsidRPr="00D0232E" w:rsidRDefault="0087732C" w:rsidP="00D0232E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0232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Беседы, поручения.</w:t>
                  </w:r>
                </w:p>
              </w:tc>
              <w:tc>
                <w:tcPr>
                  <w:tcW w:w="4553" w:type="dxa"/>
                </w:tcPr>
                <w:p w:rsidR="0087732C" w:rsidRPr="00D0232E" w:rsidRDefault="0087732C" w:rsidP="00D0232E">
                  <w:pPr>
                    <w:shd w:val="clear" w:color="auto" w:fill="FFFFFF"/>
                    <w:ind w:firstLine="0"/>
                    <w:jc w:val="left"/>
                    <w:rPr>
                      <w:rFonts w:ascii="yandex-sans" w:eastAsia="Times New Roman" w:hAnsi="yandex-sans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0232E">
                    <w:rPr>
                      <w:rFonts w:ascii="yandex-sans" w:eastAsia="Times New Roman" w:hAnsi="yandex-sans"/>
                      <w:color w:val="000000"/>
                      <w:sz w:val="24"/>
                      <w:szCs w:val="24"/>
                      <w:lang w:eastAsia="ru-RU"/>
                    </w:rPr>
                    <w:t>Силуэты платья по цвету, наличию кармана и</w:t>
                  </w:r>
                </w:p>
                <w:p w:rsidR="0087732C" w:rsidRPr="00D0232E" w:rsidRDefault="0087732C" w:rsidP="00D0232E">
                  <w:pPr>
                    <w:shd w:val="clear" w:color="auto" w:fill="FFFFFF"/>
                    <w:ind w:firstLine="0"/>
                    <w:jc w:val="left"/>
                    <w:rPr>
                      <w:rFonts w:ascii="yandex-sans" w:eastAsia="Times New Roman" w:hAnsi="yandex-sans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0232E">
                    <w:rPr>
                      <w:rFonts w:ascii="yandex-sans" w:eastAsia="Times New Roman" w:hAnsi="yandex-sans"/>
                      <w:color w:val="000000"/>
                      <w:sz w:val="24"/>
                      <w:szCs w:val="24"/>
                      <w:lang w:eastAsia="ru-RU"/>
                    </w:rPr>
                    <w:t>его цвета, наличию воротника и его формы.</w:t>
                  </w:r>
                </w:p>
              </w:tc>
            </w:tr>
            <w:tr w:rsidR="0087732C" w:rsidRPr="00D0232E" w:rsidTr="0087732C">
              <w:tc>
                <w:tcPr>
                  <w:tcW w:w="1988" w:type="dxa"/>
                </w:tcPr>
                <w:p w:rsidR="0087732C" w:rsidRPr="00D0232E" w:rsidRDefault="0087732C" w:rsidP="00D0232E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0232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Февраль</w:t>
                  </w:r>
                </w:p>
              </w:tc>
              <w:tc>
                <w:tcPr>
                  <w:tcW w:w="3118" w:type="dxa"/>
                </w:tcPr>
                <w:p w:rsidR="0087732C" w:rsidRPr="00D0232E" w:rsidRDefault="0087732C" w:rsidP="00D0232E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0232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Поручения.</w:t>
                  </w:r>
                </w:p>
              </w:tc>
              <w:tc>
                <w:tcPr>
                  <w:tcW w:w="4553" w:type="dxa"/>
                </w:tcPr>
                <w:p w:rsidR="0087732C" w:rsidRPr="00D0232E" w:rsidRDefault="0087732C" w:rsidP="00D0232E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0232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Изготовление карточек символов родителями и детьми.</w:t>
                  </w:r>
                </w:p>
              </w:tc>
            </w:tr>
            <w:tr w:rsidR="0087732C" w:rsidRPr="00D0232E" w:rsidTr="0087732C">
              <w:trPr>
                <w:trHeight w:val="375"/>
              </w:trPr>
              <w:tc>
                <w:tcPr>
                  <w:tcW w:w="1988" w:type="dxa"/>
                </w:tcPr>
                <w:p w:rsidR="0087732C" w:rsidRPr="00D0232E" w:rsidRDefault="0087732C" w:rsidP="00D0232E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0232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Март</w:t>
                  </w:r>
                </w:p>
              </w:tc>
              <w:tc>
                <w:tcPr>
                  <w:tcW w:w="3118" w:type="dxa"/>
                </w:tcPr>
                <w:p w:rsidR="0087732C" w:rsidRPr="00D0232E" w:rsidRDefault="0087732C" w:rsidP="00D0232E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0232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Круглый стол</w:t>
                  </w:r>
                </w:p>
              </w:tc>
              <w:tc>
                <w:tcPr>
                  <w:tcW w:w="4553" w:type="dxa"/>
                </w:tcPr>
                <w:p w:rsidR="0087732C" w:rsidRPr="00D0232E" w:rsidRDefault="0087732C" w:rsidP="00D0232E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0232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«Поиграем в </w:t>
                  </w:r>
                  <w:proofErr w:type="spellStart"/>
                  <w:r w:rsidRPr="00D0232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кростики</w:t>
                  </w:r>
                  <w:proofErr w:type="spellEnd"/>
                  <w:r w:rsidRPr="00D0232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</w:tr>
            <w:tr w:rsidR="0087732C" w:rsidRPr="00D0232E" w:rsidTr="0087732C">
              <w:trPr>
                <w:trHeight w:val="164"/>
              </w:trPr>
              <w:tc>
                <w:tcPr>
                  <w:tcW w:w="1988" w:type="dxa"/>
                </w:tcPr>
                <w:p w:rsidR="0087732C" w:rsidRPr="00D0232E" w:rsidRDefault="0087732C" w:rsidP="00D0232E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0232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Апрель</w:t>
                  </w:r>
                </w:p>
              </w:tc>
              <w:tc>
                <w:tcPr>
                  <w:tcW w:w="3118" w:type="dxa"/>
                </w:tcPr>
                <w:p w:rsidR="0087732C" w:rsidRPr="00D0232E" w:rsidRDefault="0087732C" w:rsidP="00D0232E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0232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Поручения.</w:t>
                  </w:r>
                </w:p>
                <w:p w:rsidR="0087732C" w:rsidRPr="00D0232E" w:rsidRDefault="0087732C" w:rsidP="00D0232E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0232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Игры с родителями.</w:t>
                  </w:r>
                </w:p>
              </w:tc>
              <w:tc>
                <w:tcPr>
                  <w:tcW w:w="4553" w:type="dxa"/>
                </w:tcPr>
                <w:p w:rsidR="0087732C" w:rsidRPr="00D0232E" w:rsidRDefault="0087732C" w:rsidP="00D0232E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0232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«Конструируем и рисуем разные предметы »</w:t>
                  </w:r>
                </w:p>
              </w:tc>
            </w:tr>
            <w:tr w:rsidR="0087732C" w:rsidRPr="00D0232E" w:rsidTr="0087732C">
              <w:trPr>
                <w:trHeight w:val="463"/>
              </w:trPr>
              <w:tc>
                <w:tcPr>
                  <w:tcW w:w="1988" w:type="dxa"/>
                </w:tcPr>
                <w:p w:rsidR="0087732C" w:rsidRPr="00D0232E" w:rsidRDefault="0087732C" w:rsidP="00D0232E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0232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Май </w:t>
                  </w:r>
                </w:p>
              </w:tc>
              <w:tc>
                <w:tcPr>
                  <w:tcW w:w="3118" w:type="dxa"/>
                </w:tcPr>
                <w:p w:rsidR="0087732C" w:rsidRPr="00D0232E" w:rsidRDefault="0087732C" w:rsidP="00D0232E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0232E">
                    <w:rPr>
                      <w:rFonts w:ascii="yandex-sans" w:hAnsi="yandex-sans"/>
                      <w:color w:val="000000"/>
                      <w:sz w:val="24"/>
                      <w:szCs w:val="24"/>
                      <w:shd w:val="clear" w:color="auto" w:fill="FFFFFF"/>
                    </w:rPr>
                    <w:t>Досуг.</w:t>
                  </w:r>
                </w:p>
              </w:tc>
              <w:tc>
                <w:tcPr>
                  <w:tcW w:w="4553" w:type="dxa"/>
                </w:tcPr>
                <w:p w:rsidR="0087732C" w:rsidRPr="00D0232E" w:rsidRDefault="0087732C" w:rsidP="00D0232E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0232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Игры на развитие логического мышления у дошкольников с использованием логических блоков </w:t>
                  </w:r>
                  <w:proofErr w:type="spellStart"/>
                  <w:r w:rsidRPr="00D0232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Дьенеша</w:t>
                  </w:r>
                  <w:proofErr w:type="spellEnd"/>
                  <w:r w:rsidRPr="00D0232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:rsidR="0087732C" w:rsidRPr="00D0232E" w:rsidRDefault="0087732C" w:rsidP="00D0232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14E57" w:rsidRPr="0087732C" w:rsidRDefault="00014E57" w:rsidP="00D0232E">
      <w:pPr>
        <w:autoSpaceDE w:val="0"/>
        <w:autoSpaceDN w:val="0"/>
        <w:adjustRightInd w:val="0"/>
        <w:spacing w:before="225" w:after="225"/>
        <w:ind w:firstLine="0"/>
        <w:rPr>
          <w:rFonts w:ascii="Times New Roman" w:hAnsi="Times New Roman"/>
          <w:color w:val="000000"/>
          <w:sz w:val="24"/>
          <w:szCs w:val="24"/>
        </w:rPr>
      </w:pPr>
      <w:r w:rsidRPr="004B2594">
        <w:rPr>
          <w:rFonts w:ascii="Times New Roman" w:hAnsi="Times New Roman"/>
          <w:b/>
          <w:bCs/>
          <w:sz w:val="24"/>
          <w:szCs w:val="24"/>
        </w:rPr>
        <w:lastRenderedPageBreak/>
        <w:t>3. Организационный раздел.</w:t>
      </w:r>
    </w:p>
    <w:p w:rsidR="00A75A04" w:rsidRPr="00D0232E" w:rsidRDefault="003F14BC" w:rsidP="00D0232E">
      <w:pPr>
        <w:shd w:val="clear" w:color="auto" w:fill="FFFFFF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3.1. </w:t>
      </w:r>
      <w:r w:rsidRPr="003F14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Материально- техническое обеспечение Программы</w:t>
      </w:r>
    </w:p>
    <w:p w:rsidR="00A75A04" w:rsidRPr="00A75A04" w:rsidRDefault="00A75A04" w:rsidP="00577DA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A75A04">
        <w:rPr>
          <w:rFonts w:ascii="Times New Roman" w:hAnsi="Times New Roman"/>
          <w:color w:val="000000"/>
          <w:sz w:val="24"/>
          <w:szCs w:val="24"/>
        </w:rPr>
        <w:t xml:space="preserve">     В целях реализации Программы в ДОУ используется следующее материально-техническое обеспечение:</w:t>
      </w:r>
    </w:p>
    <w:p w:rsidR="00A75A04" w:rsidRPr="00A75A04" w:rsidRDefault="00A75A04" w:rsidP="00577DA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A75A04">
        <w:rPr>
          <w:rFonts w:ascii="Times New Roman" w:hAnsi="Times New Roman"/>
          <w:color w:val="000000"/>
          <w:sz w:val="24"/>
          <w:szCs w:val="24"/>
        </w:rPr>
        <w:t>- ноутбук;</w:t>
      </w:r>
    </w:p>
    <w:p w:rsidR="00A75A04" w:rsidRPr="00A75A04" w:rsidRDefault="00A75A04" w:rsidP="00577DA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A75A04">
        <w:rPr>
          <w:rFonts w:ascii="Times New Roman" w:hAnsi="Times New Roman"/>
          <w:color w:val="000000"/>
          <w:sz w:val="24"/>
          <w:szCs w:val="24"/>
        </w:rPr>
        <w:t>- мультимедийное оборудование;</w:t>
      </w:r>
    </w:p>
    <w:p w:rsidR="00A75A04" w:rsidRPr="00A75A04" w:rsidRDefault="00A75A04" w:rsidP="00577DA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A75A04">
        <w:rPr>
          <w:rFonts w:ascii="Times New Roman" w:hAnsi="Times New Roman"/>
          <w:color w:val="000000"/>
          <w:sz w:val="24"/>
          <w:szCs w:val="24"/>
        </w:rPr>
        <w:t>- магнитно-маркерная доска;</w:t>
      </w:r>
    </w:p>
    <w:p w:rsidR="00A75A04" w:rsidRPr="00A75A04" w:rsidRDefault="00A75A04" w:rsidP="00577DA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A75A04">
        <w:rPr>
          <w:rFonts w:ascii="Times New Roman" w:hAnsi="Times New Roman"/>
          <w:color w:val="000000"/>
          <w:sz w:val="24"/>
          <w:szCs w:val="24"/>
        </w:rPr>
        <w:t>- презентации;</w:t>
      </w:r>
    </w:p>
    <w:p w:rsidR="00A75A04" w:rsidRPr="00A75A04" w:rsidRDefault="00A75A04" w:rsidP="00577DA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A75A04">
        <w:rPr>
          <w:rFonts w:ascii="Times New Roman" w:hAnsi="Times New Roman"/>
          <w:color w:val="000000"/>
          <w:sz w:val="24"/>
          <w:szCs w:val="24"/>
        </w:rPr>
        <w:t>- электронный вариант некоторых пособий.</w:t>
      </w:r>
    </w:p>
    <w:p w:rsidR="00A75A04" w:rsidRPr="00A75A04" w:rsidRDefault="00A75A04" w:rsidP="00577DA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A75A04">
        <w:rPr>
          <w:rFonts w:ascii="Times New Roman" w:hAnsi="Times New Roman"/>
          <w:color w:val="000000"/>
          <w:sz w:val="24"/>
          <w:szCs w:val="24"/>
        </w:rPr>
        <w:t xml:space="preserve">Данное обеспечение дает возможность педагогу выстроить объяснение с использованием наглядности. </w:t>
      </w:r>
    </w:p>
    <w:p w:rsidR="00A75A04" w:rsidRPr="00A75A04" w:rsidRDefault="00A75A04" w:rsidP="00577DA0">
      <w:pPr>
        <w:autoSpaceDE w:val="0"/>
        <w:autoSpaceDN w:val="0"/>
        <w:adjustRightInd w:val="0"/>
        <w:rPr>
          <w:color w:val="000000"/>
        </w:rPr>
      </w:pPr>
    </w:p>
    <w:p w:rsidR="00A75A04" w:rsidRPr="004E31B9" w:rsidRDefault="00A75A04" w:rsidP="004E31B9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sz w:val="24"/>
          <w:szCs w:val="24"/>
        </w:rPr>
      </w:pPr>
      <w:r w:rsidRPr="00A75A04">
        <w:rPr>
          <w:rFonts w:ascii="Times New Roman" w:hAnsi="Times New Roman"/>
          <w:b/>
          <w:color w:val="000000"/>
          <w:sz w:val="24"/>
          <w:szCs w:val="24"/>
        </w:rPr>
        <w:t>Методические материалы и средства</w:t>
      </w:r>
    </w:p>
    <w:p w:rsidR="00A75A04" w:rsidRPr="00A75A04" w:rsidRDefault="00A75A04" w:rsidP="00577DA0">
      <w:pPr>
        <w:widowControl w:val="0"/>
        <w:spacing w:line="260" w:lineRule="auto"/>
        <w:ind w:left="40" w:firstLine="527"/>
        <w:rPr>
          <w:rFonts w:ascii="Times New Roman" w:eastAsia="Times New Roman" w:hAnsi="Times New Roman"/>
          <w:b/>
          <w:bCs/>
          <w:snapToGrid w:val="0"/>
          <w:sz w:val="24"/>
          <w:szCs w:val="24"/>
          <w:lang w:eastAsia="ru-RU"/>
        </w:rPr>
      </w:pPr>
      <w:r w:rsidRPr="00A75A04">
        <w:rPr>
          <w:rFonts w:ascii="Times New Roman" w:eastAsia="Times New Roman" w:hAnsi="Times New Roman"/>
          <w:b/>
          <w:bCs/>
          <w:snapToGrid w:val="0"/>
          <w:sz w:val="24"/>
          <w:szCs w:val="24"/>
          <w:lang w:eastAsia="ru-RU"/>
        </w:rPr>
        <w:t xml:space="preserve">Логические блоки </w:t>
      </w:r>
      <w:proofErr w:type="spellStart"/>
      <w:r w:rsidRPr="00A75A04">
        <w:rPr>
          <w:rFonts w:ascii="Times New Roman" w:eastAsia="Times New Roman" w:hAnsi="Times New Roman"/>
          <w:b/>
          <w:bCs/>
          <w:snapToGrid w:val="0"/>
          <w:sz w:val="24"/>
          <w:szCs w:val="24"/>
          <w:lang w:eastAsia="ru-RU"/>
        </w:rPr>
        <w:t>Дьенеша</w:t>
      </w:r>
      <w:proofErr w:type="spellEnd"/>
      <w:r w:rsidRPr="00A75A04">
        <w:rPr>
          <w:rFonts w:ascii="Times New Roman" w:eastAsia="Times New Roman" w:hAnsi="Times New Roman"/>
          <w:b/>
          <w:bCs/>
          <w:snapToGrid w:val="0"/>
          <w:sz w:val="24"/>
          <w:szCs w:val="24"/>
          <w:lang w:eastAsia="ru-RU"/>
        </w:rPr>
        <w:t xml:space="preserve"> (ЛБД) </w:t>
      </w:r>
    </w:p>
    <w:p w:rsidR="00A75A04" w:rsidRPr="00A75A04" w:rsidRDefault="00A75A04" w:rsidP="00577DA0">
      <w:pPr>
        <w:widowControl w:val="0"/>
        <w:spacing w:line="260" w:lineRule="auto"/>
        <w:ind w:left="40" w:firstLine="527"/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</w:pPr>
      <w:r w:rsidRPr="00A75A04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>Это набор фигур, отличающихся друг от друга цветом, формой, размером, толщиной. В процессе разнообразных действий с логическими блоками (разбиение, выкладывание по определенным правилам, перестроение и др.) дети овладевают различ</w:t>
      </w:r>
      <w:r w:rsidRPr="00A75A04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softHyphen/>
        <w:t xml:space="preserve">ными мыслительными умениями, важными как в плане </w:t>
      </w:r>
      <w:proofErr w:type="spellStart"/>
      <w:r w:rsidRPr="00A75A04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>предматематической</w:t>
      </w:r>
      <w:proofErr w:type="spellEnd"/>
      <w:r w:rsidRPr="00A75A04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 xml:space="preserve"> подготовки, так и с точки зрения общего интеллектуального развития. </w:t>
      </w:r>
      <w:proofErr w:type="gramStart"/>
      <w:r w:rsidRPr="00A75A04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>К их числу относятся умения анализа, абстрагирования, сравнения, классифи</w:t>
      </w:r>
      <w:r w:rsidRPr="00A75A04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softHyphen/>
        <w:t>кации, обобщения, кодирования-декодирования, а также логические операции «не», «и», «или».</w:t>
      </w:r>
      <w:proofErr w:type="gramEnd"/>
      <w:r w:rsidRPr="00A75A04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 xml:space="preserve"> В специально </w:t>
      </w:r>
      <w:r w:rsidRPr="00A75A04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lastRenderedPageBreak/>
        <w:t>разработанных играх и упражнениях с блоками у малы</w:t>
      </w:r>
      <w:r w:rsidRPr="00A75A04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softHyphen/>
        <w:t>шей развиваются элементарные навыки алгоритмической культуры мышления, способность производить действия в уме. С помощью логических блоков дети тренируют внимание, память, восприятие.</w:t>
      </w:r>
    </w:p>
    <w:p w:rsidR="00A75A04" w:rsidRPr="00A75A04" w:rsidRDefault="00A75A04" w:rsidP="00577DA0">
      <w:pPr>
        <w:widowControl w:val="0"/>
        <w:spacing w:line="260" w:lineRule="auto"/>
        <w:ind w:left="40" w:firstLine="527"/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</w:pPr>
      <w:r w:rsidRPr="00A75A04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>Наряду с логическими блоками в работе применяются карточки, на которых условно обозначены свой</w:t>
      </w:r>
      <w:r w:rsidRPr="00A75A04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softHyphen/>
        <w:t>ства блоков (цвет, форма, размер, толщина). Использование карточек позволяет развивать у детей способность к замещению и моделированию свойств, уме</w:t>
      </w:r>
      <w:r w:rsidRPr="00A75A04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softHyphen/>
        <w:t xml:space="preserve">ние кодировать и декодировать информацию о них. Эти способности и умения развиваются в процессе выполнения разнообразных предметно-игровых действий. </w:t>
      </w:r>
      <w:proofErr w:type="gramStart"/>
      <w:r w:rsidRPr="00A75A04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>Так, подбирая карточки, которые «рассказывают» о цвете, форме, величине или толщине блоков, дети упражняются в заме</w:t>
      </w:r>
      <w:r w:rsidRPr="00A75A04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softHyphen/>
        <w:t>щении, и кодировании свойств.</w:t>
      </w:r>
      <w:proofErr w:type="gramEnd"/>
      <w:r w:rsidRPr="00A75A04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 xml:space="preserve"> В процессе поиска блоков со свойствами, указанными на карточках, дети овладевают умением декодировать информацию о них. Выкладывая карточки, которые «рассказывают» </w:t>
      </w:r>
      <w:proofErr w:type="gramStart"/>
      <w:r w:rsidRPr="00A75A04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>о</w:t>
      </w:r>
      <w:proofErr w:type="gramEnd"/>
      <w:r w:rsidRPr="00A75A04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 xml:space="preserve"> всех свойствах блока, малыши создают его своеобразную модель.</w:t>
      </w:r>
    </w:p>
    <w:p w:rsidR="00A75A04" w:rsidRPr="00A75A04" w:rsidRDefault="00A75A04" w:rsidP="00577DA0">
      <w:pPr>
        <w:widowControl w:val="0"/>
        <w:spacing w:line="260" w:lineRule="auto"/>
        <w:ind w:left="40" w:firstLine="527"/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</w:pPr>
      <w:r w:rsidRPr="00A75A04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 xml:space="preserve">Карточки-свойства помогают детям перейти от </w:t>
      </w:r>
      <w:proofErr w:type="gramStart"/>
      <w:r w:rsidRPr="00A75A04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>наглядно-образного</w:t>
      </w:r>
      <w:proofErr w:type="gramEnd"/>
      <w:r w:rsidRPr="00A75A04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 xml:space="preserve"> к наглядно-схематическому мышлению, а кар</w:t>
      </w:r>
      <w:r w:rsidRPr="00A75A04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softHyphen/>
        <w:t>точки с отрицанием свойств становятся мостиком к словесно-логическому мышлению.</w:t>
      </w:r>
    </w:p>
    <w:p w:rsidR="00A75A04" w:rsidRPr="00A75A04" w:rsidRDefault="00A75A04" w:rsidP="00577DA0">
      <w:pPr>
        <w:widowControl w:val="0"/>
        <w:spacing w:line="260" w:lineRule="auto"/>
        <w:ind w:left="40" w:firstLine="220"/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</w:pPr>
    </w:p>
    <w:p w:rsidR="00A75A04" w:rsidRPr="00A75A04" w:rsidRDefault="00A75A04" w:rsidP="00577DA0">
      <w:pPr>
        <w:widowControl w:val="0"/>
        <w:spacing w:line="260" w:lineRule="auto"/>
        <w:ind w:left="40" w:firstLine="527"/>
        <w:rPr>
          <w:rFonts w:ascii="Times New Roman" w:eastAsia="Times New Roman" w:hAnsi="Times New Roman"/>
          <w:b/>
          <w:bCs/>
          <w:snapToGrid w:val="0"/>
          <w:sz w:val="24"/>
          <w:szCs w:val="24"/>
          <w:lang w:eastAsia="ru-RU"/>
        </w:rPr>
      </w:pPr>
      <w:r w:rsidRPr="00A75A04">
        <w:rPr>
          <w:rFonts w:ascii="Times New Roman" w:eastAsia="Times New Roman" w:hAnsi="Times New Roman"/>
          <w:b/>
          <w:bCs/>
          <w:snapToGrid w:val="0"/>
          <w:sz w:val="24"/>
          <w:szCs w:val="24"/>
          <w:lang w:eastAsia="ru-RU"/>
        </w:rPr>
        <w:t xml:space="preserve">Палочки </w:t>
      </w:r>
      <w:proofErr w:type="spellStart"/>
      <w:r w:rsidRPr="00A75A04">
        <w:rPr>
          <w:rFonts w:ascii="Times New Roman" w:eastAsia="Times New Roman" w:hAnsi="Times New Roman"/>
          <w:b/>
          <w:bCs/>
          <w:snapToGrid w:val="0"/>
          <w:sz w:val="24"/>
          <w:szCs w:val="24"/>
          <w:lang w:eastAsia="ru-RU"/>
        </w:rPr>
        <w:t>Х.Кюизенера</w:t>
      </w:r>
      <w:proofErr w:type="spellEnd"/>
      <w:r w:rsidRPr="00A75A04">
        <w:rPr>
          <w:rFonts w:ascii="Times New Roman" w:eastAsia="Times New Roman" w:hAnsi="Times New Roman"/>
          <w:b/>
          <w:bCs/>
          <w:snapToGrid w:val="0"/>
          <w:sz w:val="24"/>
          <w:szCs w:val="24"/>
          <w:lang w:eastAsia="ru-RU"/>
        </w:rPr>
        <w:t>.</w:t>
      </w:r>
    </w:p>
    <w:p w:rsidR="00A75A04" w:rsidRPr="00A75A04" w:rsidRDefault="00A75A04" w:rsidP="00577DA0">
      <w:pPr>
        <w:widowControl w:val="0"/>
        <w:ind w:left="40" w:firstLine="527"/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</w:pPr>
      <w:r w:rsidRPr="00A75A04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 xml:space="preserve"> С помощью цветных палочек </w:t>
      </w:r>
      <w:proofErr w:type="spellStart"/>
      <w:r w:rsidRPr="00A75A04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>Х.Кюизенера</w:t>
      </w:r>
      <w:proofErr w:type="spellEnd"/>
      <w:r w:rsidRPr="00A75A04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 xml:space="preserve"> развивается активность и самостоятельность в поиске способов действия с материалом, путей решения мыслительных задач.</w:t>
      </w:r>
    </w:p>
    <w:p w:rsidR="00A75A04" w:rsidRPr="00A75A04" w:rsidRDefault="00A75A04" w:rsidP="00577DA0">
      <w:pPr>
        <w:widowControl w:val="0"/>
        <w:ind w:left="40" w:firstLine="527"/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</w:pPr>
      <w:r w:rsidRPr="00A75A04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>Основные особенности этого дидактического материа</w:t>
      </w:r>
      <w:r w:rsidRPr="00A75A04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softHyphen/>
        <w:t>ла — абстрактность, универсальность, высокая эффектив</w:t>
      </w:r>
      <w:r w:rsidRPr="00A75A04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softHyphen/>
        <w:t xml:space="preserve">ность. Палочки </w:t>
      </w:r>
      <w:proofErr w:type="spellStart"/>
      <w:r w:rsidRPr="00A75A04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>X.Кюизенера</w:t>
      </w:r>
      <w:proofErr w:type="spellEnd"/>
      <w:r w:rsidRPr="00A75A04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 xml:space="preserve"> в наибольшей мере отвечают монографическому методу обучения числу и счету.</w:t>
      </w:r>
    </w:p>
    <w:p w:rsidR="00A75A04" w:rsidRPr="00BF5E1B" w:rsidRDefault="00A75A04" w:rsidP="00BF5E1B">
      <w:pPr>
        <w:widowControl w:val="0"/>
        <w:spacing w:line="260" w:lineRule="auto"/>
        <w:ind w:left="40" w:firstLine="527"/>
        <w:rPr>
          <w:rFonts w:ascii="Times New Roman" w:eastAsia="Times New Roman" w:hAnsi="Times New Roman"/>
          <w:b/>
          <w:bCs/>
          <w:snapToGrid w:val="0"/>
          <w:color w:val="000000"/>
          <w:sz w:val="24"/>
          <w:szCs w:val="24"/>
          <w:lang w:eastAsia="ru-RU"/>
        </w:rPr>
      </w:pPr>
      <w:r w:rsidRPr="00A75A04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 xml:space="preserve">Палочки </w:t>
      </w:r>
      <w:proofErr w:type="spellStart"/>
      <w:r w:rsidRPr="00A75A04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>Х.Кюизенера</w:t>
      </w:r>
      <w:proofErr w:type="spellEnd"/>
      <w:r w:rsidRPr="00A75A04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 xml:space="preserve"> как дидактическое средство в полной мере соответствуют специфике и особенностям элементарных математических представлений, формируе</w:t>
      </w:r>
      <w:r w:rsidRPr="00A75A04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softHyphen/>
        <w:t>мых у дошкольников, а также их возрастным возмож</w:t>
      </w:r>
      <w:r w:rsidRPr="00A75A04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softHyphen/>
        <w:t>ностям, уровню развития детского мышления, в основном наглядно-действенного и наглядно-образного. В мыш</w:t>
      </w:r>
      <w:r w:rsidRPr="00A75A04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softHyphen/>
        <w:t xml:space="preserve">лении ребенка </w:t>
      </w:r>
      <w:proofErr w:type="gramStart"/>
      <w:r w:rsidRPr="00A75A04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>отражается</w:t>
      </w:r>
      <w:proofErr w:type="gramEnd"/>
      <w:r w:rsidRPr="00A75A04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 xml:space="preserve"> прежде всего то, что вначале совершается в практических действиях с конкретными предметами. Работа с палочками позволяет перевести практические, внешние действия во внутренний план, создать полное, отчетливое и в то же время достаточно обобщенное  представление  о понятии.</w:t>
      </w:r>
    </w:p>
    <w:p w:rsidR="00A75A04" w:rsidRPr="00A75A04" w:rsidRDefault="00A75A04" w:rsidP="00577DA0">
      <w:pPr>
        <w:shd w:val="clear" w:color="auto" w:fill="FFFFFF"/>
        <w:spacing w:line="285" w:lineRule="atLeast"/>
        <w:ind w:firstLine="567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75A0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Наглядно-дидактические  </w:t>
      </w:r>
      <w:r w:rsidRPr="00A75A0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пособия для игр с логическими блоками и фигурами:</w:t>
      </w:r>
    </w:p>
    <w:p w:rsidR="00A75A04" w:rsidRPr="00A75A04" w:rsidRDefault="00A75A04" w:rsidP="00577DA0">
      <w:pPr>
        <w:shd w:val="clear" w:color="auto" w:fill="FFFFFF"/>
        <w:spacing w:line="285" w:lineRule="atLeast"/>
        <w:ind w:left="-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«Давайте  вместе поиграем» (авторы - составители </w:t>
      </w:r>
      <w:proofErr w:type="spellStart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Лелявина</w:t>
      </w:r>
      <w:proofErr w:type="spellEnd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Н.О., </w:t>
      </w:r>
      <w:proofErr w:type="spellStart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Финкельштейн</w:t>
      </w:r>
      <w:proofErr w:type="spellEnd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Б.Б.)</w:t>
      </w:r>
    </w:p>
    <w:p w:rsidR="00A75A04" w:rsidRPr="00A75A04" w:rsidRDefault="00A75A04" w:rsidP="00577DA0">
      <w:pPr>
        <w:shd w:val="clear" w:color="auto" w:fill="FFFFFF"/>
        <w:spacing w:line="285" w:lineRule="atLeast"/>
        <w:ind w:left="-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«Лепим нелепицы» (альбом для детей с 4х лет, автор-составитель </w:t>
      </w:r>
      <w:proofErr w:type="spellStart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Финкельштейн</w:t>
      </w:r>
      <w:proofErr w:type="spellEnd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Б.Б.)</w:t>
      </w:r>
    </w:p>
    <w:p w:rsidR="00A75A04" w:rsidRPr="00A75A04" w:rsidRDefault="00A75A04" w:rsidP="00577DA0">
      <w:pPr>
        <w:shd w:val="clear" w:color="auto" w:fill="FFFFFF"/>
        <w:spacing w:line="285" w:lineRule="atLeast"/>
        <w:ind w:firstLine="34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«Страна блоков и палочек» (альбом для детей 4-7 лет, автор-составитель        </w:t>
      </w:r>
      <w:proofErr w:type="spellStart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Финкельштейн</w:t>
      </w:r>
      <w:proofErr w:type="spellEnd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Б.Б.)</w:t>
      </w:r>
    </w:p>
    <w:p w:rsidR="00A75A04" w:rsidRPr="00A75A04" w:rsidRDefault="00A75A04" w:rsidP="00577DA0">
      <w:pPr>
        <w:shd w:val="clear" w:color="auto" w:fill="FFFFFF"/>
        <w:spacing w:line="285" w:lineRule="atLeast"/>
        <w:ind w:firstLine="34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«Праздник в стране Блоков» (альбом для детей 5-8 лет, автор-составитель </w:t>
      </w:r>
      <w:proofErr w:type="spellStart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Финкельштейн</w:t>
      </w:r>
      <w:proofErr w:type="spellEnd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Б.Б., Лабутина Л.В.)</w:t>
      </w:r>
    </w:p>
    <w:p w:rsidR="00A75A04" w:rsidRPr="00BF5E1B" w:rsidRDefault="00A75A04" w:rsidP="00BF5E1B">
      <w:pPr>
        <w:shd w:val="clear" w:color="auto" w:fill="FFFFFF"/>
        <w:spacing w:line="285" w:lineRule="atLeast"/>
        <w:ind w:firstLine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- «Поиск затонувшего клада» (альбом для детей 5-8 лет, автор-с</w:t>
      </w:r>
      <w:r w:rsidR="00BF5E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оставитель </w:t>
      </w:r>
      <w:proofErr w:type="spellStart"/>
      <w:r w:rsidR="00BF5E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Финкельштейн</w:t>
      </w:r>
      <w:proofErr w:type="spellEnd"/>
      <w:r w:rsidR="00BF5E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Б.Б.)  </w:t>
      </w:r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</w:t>
      </w:r>
    </w:p>
    <w:p w:rsidR="00A75A04" w:rsidRPr="00A75A04" w:rsidRDefault="00A75A04" w:rsidP="00577DA0">
      <w:pPr>
        <w:shd w:val="clear" w:color="auto" w:fill="FFFFFF"/>
        <w:spacing w:line="285" w:lineRule="atLeast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5A0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Наглядно-дидактические  </w:t>
      </w:r>
      <w:r w:rsidRPr="00A75A0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пособия для игр с палочками </w:t>
      </w:r>
      <w:proofErr w:type="spellStart"/>
      <w:r w:rsidRPr="00A75A0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Кюизенера</w:t>
      </w:r>
      <w:proofErr w:type="spellEnd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</w:p>
    <w:p w:rsidR="00A75A04" w:rsidRPr="00A75A04" w:rsidRDefault="00A75A04" w:rsidP="00577DA0">
      <w:pPr>
        <w:shd w:val="clear" w:color="auto" w:fill="FFFFFF"/>
        <w:spacing w:line="285" w:lineRule="atLeast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- «Дом с колокольчиком» (альбом для детей 3-5 лет автор-составитель </w:t>
      </w:r>
      <w:proofErr w:type="spellStart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Финкельштейн</w:t>
      </w:r>
      <w:proofErr w:type="spellEnd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Б.Б.)</w:t>
      </w:r>
    </w:p>
    <w:p w:rsidR="00A75A04" w:rsidRPr="00A75A04" w:rsidRDefault="00A75A04" w:rsidP="00577DA0">
      <w:pPr>
        <w:shd w:val="clear" w:color="auto" w:fill="FFFFFF"/>
        <w:spacing w:line="285" w:lineRule="atLeast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«На золотом крыльце» (пособие для детей 4-7 лет, автор-составитель        </w:t>
      </w:r>
      <w:proofErr w:type="spellStart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Финкельштейн</w:t>
      </w:r>
      <w:proofErr w:type="spellEnd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Б.Б.)</w:t>
      </w:r>
    </w:p>
    <w:p w:rsidR="00A75A04" w:rsidRPr="00A75A04" w:rsidRDefault="00A75A04" w:rsidP="00577DA0">
      <w:pPr>
        <w:shd w:val="clear" w:color="auto" w:fill="FFFFFF"/>
        <w:spacing w:line="285" w:lineRule="atLeast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- «Волшебные дорожки» (альбом для детей 3-5 лет, автор-составитель </w:t>
      </w:r>
      <w:proofErr w:type="spellStart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Финкельштейн</w:t>
      </w:r>
      <w:proofErr w:type="spellEnd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Б.Б.)</w:t>
      </w:r>
    </w:p>
    <w:p w:rsidR="00A75A04" w:rsidRPr="00A75A04" w:rsidRDefault="00A75A04" w:rsidP="00577DA0">
      <w:pPr>
        <w:shd w:val="clear" w:color="auto" w:fill="FFFFFF"/>
        <w:spacing w:line="285" w:lineRule="atLeast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«Посудная лавка» (альбом для детей 5-8 лет, автор – составитель </w:t>
      </w:r>
      <w:proofErr w:type="spellStart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Финкельштейн</w:t>
      </w:r>
      <w:proofErr w:type="spellEnd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Б.Б.)  </w:t>
      </w:r>
    </w:p>
    <w:p w:rsidR="00A75A04" w:rsidRPr="00A75A04" w:rsidRDefault="00A75A04" w:rsidP="00577DA0">
      <w:pPr>
        <w:shd w:val="clear" w:color="auto" w:fill="FFFFFF"/>
        <w:spacing w:line="285" w:lineRule="atLeast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«Развивающие игры и занятия с палочками </w:t>
      </w:r>
      <w:proofErr w:type="spellStart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Кюизенера</w:t>
      </w:r>
      <w:proofErr w:type="spellEnd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(раздаточный материал, автор-составитель Новикова В.П., Тихонова Л.И.)</w:t>
      </w:r>
    </w:p>
    <w:p w:rsidR="00A75A04" w:rsidRPr="00A75A04" w:rsidRDefault="00A75A04" w:rsidP="00577DA0">
      <w:pPr>
        <w:shd w:val="clear" w:color="auto" w:fill="FFFFFF"/>
        <w:spacing w:before="100" w:beforeAutospacing="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5A0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Методическое обеспечение</w:t>
      </w:r>
    </w:p>
    <w:p w:rsidR="00A75A04" w:rsidRPr="00A75A04" w:rsidRDefault="00A75A04" w:rsidP="00577DA0">
      <w:pPr>
        <w:numPr>
          <w:ilvl w:val="0"/>
          <w:numId w:val="10"/>
        </w:numPr>
        <w:shd w:val="clear" w:color="auto" w:fill="FFFFFF"/>
        <w:spacing w:before="100" w:beforeAutospacing="1" w:line="285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Носова Е.А., Непомнящая Р.П. «Логика и математика для дошкольников», СПб</w:t>
      </w:r>
      <w:proofErr w:type="gramStart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., «</w:t>
      </w:r>
      <w:proofErr w:type="spellStart"/>
      <w:proofErr w:type="gramEnd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Акцидент</w:t>
      </w:r>
      <w:proofErr w:type="spellEnd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», 1996г.</w:t>
      </w:r>
    </w:p>
    <w:p w:rsidR="00A75A04" w:rsidRPr="00A75A04" w:rsidRDefault="00A75A04" w:rsidP="00577DA0">
      <w:pPr>
        <w:numPr>
          <w:ilvl w:val="0"/>
          <w:numId w:val="10"/>
        </w:numPr>
        <w:shd w:val="clear" w:color="auto" w:fill="FFFFFF"/>
        <w:spacing w:before="100" w:beforeAutospacing="1" w:line="285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Комарова Л.Д. «Как работать с палочками </w:t>
      </w:r>
      <w:proofErr w:type="spellStart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Кюизенера</w:t>
      </w:r>
      <w:proofErr w:type="spellEnd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?», М., 2006г.</w:t>
      </w:r>
    </w:p>
    <w:p w:rsidR="00A75A04" w:rsidRPr="00A75A04" w:rsidRDefault="00A75A04" w:rsidP="00577DA0">
      <w:pPr>
        <w:numPr>
          <w:ilvl w:val="0"/>
          <w:numId w:val="10"/>
        </w:numPr>
        <w:shd w:val="clear" w:color="auto" w:fill="FFFFFF"/>
        <w:spacing w:before="100" w:beforeAutospacing="1" w:line="285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Финкельштейн</w:t>
      </w:r>
      <w:proofErr w:type="spellEnd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Б.Б. Альбом «Спасатели приходят на помощь», СПб, «Корвет», 2006г.</w:t>
      </w:r>
    </w:p>
    <w:p w:rsidR="00A75A04" w:rsidRPr="00A75A04" w:rsidRDefault="00A75A04" w:rsidP="00577DA0">
      <w:pPr>
        <w:numPr>
          <w:ilvl w:val="0"/>
          <w:numId w:val="10"/>
        </w:numPr>
        <w:shd w:val="clear" w:color="auto" w:fill="FFFFFF"/>
        <w:spacing w:before="100" w:beforeAutospacing="1" w:line="285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Финкельштейн</w:t>
      </w:r>
      <w:proofErr w:type="spellEnd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Б.Б. «На золотом крыльце». Методические советы по использованию комплекта игр и упражнений с цветными счетными палочками </w:t>
      </w:r>
      <w:proofErr w:type="spellStart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Кюизенера</w:t>
      </w:r>
      <w:proofErr w:type="spellEnd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СПб</w:t>
      </w:r>
      <w:proofErr w:type="gramStart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., </w:t>
      </w:r>
      <w:proofErr w:type="gramEnd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2003г.</w:t>
      </w:r>
    </w:p>
    <w:p w:rsidR="00A75A04" w:rsidRPr="00A75A04" w:rsidRDefault="00A75A04" w:rsidP="00577DA0">
      <w:pPr>
        <w:numPr>
          <w:ilvl w:val="0"/>
          <w:numId w:val="10"/>
        </w:numPr>
        <w:shd w:val="clear" w:color="auto" w:fill="FFFFFF"/>
        <w:spacing w:before="100" w:beforeAutospacing="1" w:line="285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Финкельштейн</w:t>
      </w:r>
      <w:proofErr w:type="spellEnd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Б.Б. Альбом «Лепим нелепицы». СПб</w:t>
      </w:r>
      <w:proofErr w:type="gramStart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., «</w:t>
      </w:r>
      <w:proofErr w:type="gramEnd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Корвет», 2008г.</w:t>
      </w:r>
    </w:p>
    <w:p w:rsidR="00A75A04" w:rsidRPr="00A75A04" w:rsidRDefault="00A75A04" w:rsidP="00577DA0">
      <w:pPr>
        <w:numPr>
          <w:ilvl w:val="0"/>
          <w:numId w:val="10"/>
        </w:numPr>
        <w:shd w:val="clear" w:color="auto" w:fill="FFFFFF"/>
        <w:spacing w:before="100" w:beforeAutospacing="1" w:line="285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Панова Е. Н. «Дидактические игры-занятия в ДОУ (старший возраст)». Практическое пособие для воспитателей и методистов ДОУ. </w:t>
      </w:r>
      <w:proofErr w:type="spellStart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Ворнеж</w:t>
      </w:r>
      <w:proofErr w:type="spellEnd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ТЦ «Учитель», 2006г.</w:t>
      </w:r>
    </w:p>
    <w:p w:rsidR="00A75A04" w:rsidRPr="00A75A04" w:rsidRDefault="00A75A04" w:rsidP="00577DA0">
      <w:pPr>
        <w:numPr>
          <w:ilvl w:val="0"/>
          <w:numId w:val="10"/>
        </w:numPr>
        <w:shd w:val="clear" w:color="auto" w:fill="FFFFFF"/>
        <w:spacing w:before="100" w:beforeAutospacing="1" w:line="285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Панова Е. Н. «Дидактические игры-занятия в ДОУ (старший возраст)». Выпуск 2. Практическое пособие для воспитателей и методистов ДОУ. Воронеж, ТЦ «Учитель», 2007г.</w:t>
      </w:r>
    </w:p>
    <w:p w:rsidR="00A75A04" w:rsidRPr="00A75A04" w:rsidRDefault="00A75A04" w:rsidP="00577DA0">
      <w:pPr>
        <w:numPr>
          <w:ilvl w:val="0"/>
          <w:numId w:val="10"/>
        </w:numPr>
        <w:shd w:val="clear" w:color="auto" w:fill="FFFFFF"/>
        <w:spacing w:before="100" w:beforeAutospacing="1" w:line="285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5A04">
        <w:rPr>
          <w:rFonts w:ascii="Times New Roman" w:hAnsi="Times New Roman"/>
          <w:bCs/>
          <w:sz w:val="24"/>
          <w:szCs w:val="24"/>
        </w:rPr>
        <w:t>Михайлова З.А,</w:t>
      </w:r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Носова Е.А., «Логико-математическое  развитие дошкольников: игры с логическими блоками</w:t>
      </w:r>
      <w:proofErr w:type="gramStart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.</w:t>
      </w:r>
      <w:proofErr w:type="spellStart"/>
      <w:proofErr w:type="gramEnd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Дьенеша</w:t>
      </w:r>
      <w:proofErr w:type="spellEnd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цветными палочками </w:t>
      </w:r>
      <w:proofErr w:type="spellStart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Кюизенера</w:t>
      </w:r>
      <w:proofErr w:type="spellEnd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.»,-</w:t>
      </w:r>
      <w:proofErr w:type="spellStart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СПб.:ООО</w:t>
      </w:r>
      <w:proofErr w:type="spellEnd"/>
      <w:r w:rsidRPr="00A75A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«ИЗДАТЕЛЬСТВО «ДЕТСТВО-ПРЕСС»,2013г.</w:t>
      </w:r>
    </w:p>
    <w:p w:rsidR="00A75A04" w:rsidRPr="00A75A04" w:rsidRDefault="00A75A04" w:rsidP="00577DA0">
      <w:pPr>
        <w:numPr>
          <w:ilvl w:val="0"/>
          <w:numId w:val="10"/>
        </w:numPr>
        <w:shd w:val="clear" w:color="auto" w:fill="FFFFFF"/>
        <w:spacing w:before="100" w:beforeAutospacing="1" w:line="285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A75A04">
        <w:rPr>
          <w:rFonts w:ascii="Times New Roman" w:hAnsi="Times New Roman"/>
          <w:bCs/>
          <w:sz w:val="24"/>
          <w:szCs w:val="24"/>
        </w:rPr>
        <w:t>Шаехова</w:t>
      </w:r>
      <w:proofErr w:type="spellEnd"/>
      <w:r w:rsidRPr="00A75A04">
        <w:rPr>
          <w:rFonts w:ascii="Times New Roman" w:hAnsi="Times New Roman"/>
          <w:bCs/>
          <w:sz w:val="24"/>
          <w:szCs w:val="24"/>
        </w:rPr>
        <w:t xml:space="preserve"> Р.К. « Играя – размышляем»- Казань: РИЦ «Школа»,2004г.</w:t>
      </w:r>
    </w:p>
    <w:p w:rsidR="0087732C" w:rsidRDefault="0087732C" w:rsidP="00577DA0">
      <w:pPr>
        <w:rPr>
          <w:rFonts w:ascii="Times New Roman" w:hAnsi="Times New Roman"/>
          <w:b/>
          <w:sz w:val="24"/>
          <w:szCs w:val="24"/>
        </w:rPr>
      </w:pPr>
    </w:p>
    <w:p w:rsidR="00A75A04" w:rsidRPr="004E31B9" w:rsidRDefault="00624A3C" w:rsidP="004E31B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3.2. </w:t>
      </w:r>
      <w:r w:rsidR="00A75A04" w:rsidRPr="004B2594">
        <w:rPr>
          <w:rFonts w:ascii="Times New Roman" w:hAnsi="Times New Roman"/>
          <w:b/>
          <w:sz w:val="24"/>
          <w:szCs w:val="24"/>
        </w:rPr>
        <w:t>График работы кружка</w:t>
      </w:r>
    </w:p>
    <w:p w:rsidR="00A75A04" w:rsidRPr="004B2594" w:rsidRDefault="00A75A04" w:rsidP="00577DA0">
      <w:pPr>
        <w:suppressAutoHyphens/>
        <w:ind w:firstLine="567"/>
        <w:rPr>
          <w:rFonts w:ascii="Times New Roman" w:eastAsia="Times New Roman" w:hAnsi="Times New Roman"/>
          <w:sz w:val="24"/>
          <w:szCs w:val="24"/>
          <w:lang w:eastAsia="zh-CN"/>
        </w:rPr>
      </w:pPr>
      <w:r w:rsidRPr="004B2594">
        <w:rPr>
          <w:rFonts w:ascii="Times New Roman" w:eastAsia="Times New Roman" w:hAnsi="Times New Roman"/>
          <w:sz w:val="24"/>
          <w:szCs w:val="24"/>
          <w:lang w:eastAsia="zh-CN"/>
        </w:rPr>
        <w:t>Проектирование образовательного процесса представлено гибким режимом жизнедеятельности,  который корректируется в зависимости от сезона.</w:t>
      </w:r>
    </w:p>
    <w:p w:rsidR="00A75A04" w:rsidRPr="004B2594" w:rsidRDefault="00A75A04" w:rsidP="00577DA0">
      <w:pPr>
        <w:suppressAutoHyphens/>
        <w:ind w:firstLine="567"/>
        <w:rPr>
          <w:rFonts w:ascii="Times New Roman" w:eastAsia="Times New Roman" w:hAnsi="Times New Roman"/>
          <w:sz w:val="24"/>
          <w:szCs w:val="24"/>
          <w:lang w:eastAsia="zh-CN"/>
        </w:rPr>
      </w:pPr>
      <w:r w:rsidRPr="004B2594">
        <w:rPr>
          <w:rFonts w:ascii="Times New Roman" w:eastAsia="Times New Roman" w:hAnsi="Times New Roman"/>
          <w:sz w:val="24"/>
          <w:szCs w:val="24"/>
          <w:lang w:eastAsia="zh-CN"/>
        </w:rPr>
        <w:t xml:space="preserve">Организация кружковой работы спланирована согласно </w:t>
      </w:r>
      <w:proofErr w:type="spellStart"/>
      <w:r w:rsidRPr="004B2594">
        <w:rPr>
          <w:rFonts w:ascii="Times New Roman" w:eastAsia="Times New Roman" w:hAnsi="Times New Roman"/>
          <w:bCs/>
          <w:sz w:val="24"/>
          <w:szCs w:val="24"/>
          <w:lang w:eastAsia="zh-CN"/>
        </w:rPr>
        <w:t>СанПин</w:t>
      </w:r>
      <w:proofErr w:type="spellEnd"/>
      <w:r w:rsidRPr="004B2594">
        <w:rPr>
          <w:rFonts w:ascii="Times New Roman" w:eastAsia="Times New Roman" w:hAnsi="Times New Roman"/>
          <w:bCs/>
          <w:sz w:val="24"/>
          <w:szCs w:val="24"/>
          <w:lang w:eastAsia="zh-CN"/>
        </w:rPr>
        <w:t xml:space="preserve"> 2.4.1.3049-13</w:t>
      </w:r>
      <w:r>
        <w:rPr>
          <w:rFonts w:ascii="Times New Roman" w:eastAsia="Times New Roman" w:hAnsi="Times New Roman"/>
          <w:bCs/>
          <w:sz w:val="24"/>
          <w:szCs w:val="24"/>
          <w:lang w:eastAsia="zh-CN"/>
        </w:rPr>
        <w:t xml:space="preserve"> </w:t>
      </w:r>
      <w:r w:rsidRPr="004B2594">
        <w:rPr>
          <w:rFonts w:ascii="Times New Roman" w:eastAsia="Times New Roman" w:hAnsi="Times New Roman"/>
          <w:bCs/>
          <w:sz w:val="24"/>
          <w:szCs w:val="24"/>
          <w:lang w:eastAsia="zh-CN"/>
        </w:rPr>
        <w:t xml:space="preserve">"Санитарно-эпидемиологических </w:t>
      </w:r>
      <w:proofErr w:type="gramStart"/>
      <w:r w:rsidRPr="004B2594">
        <w:rPr>
          <w:rFonts w:ascii="Times New Roman" w:eastAsia="Times New Roman" w:hAnsi="Times New Roman"/>
          <w:bCs/>
          <w:sz w:val="24"/>
          <w:szCs w:val="24"/>
          <w:lang w:eastAsia="zh-CN"/>
        </w:rPr>
        <w:t>требованиях</w:t>
      </w:r>
      <w:proofErr w:type="gramEnd"/>
      <w:r w:rsidRPr="004B2594">
        <w:rPr>
          <w:rFonts w:ascii="Times New Roman" w:eastAsia="Times New Roman" w:hAnsi="Times New Roman"/>
          <w:bCs/>
          <w:sz w:val="24"/>
          <w:szCs w:val="24"/>
          <w:lang w:eastAsia="zh-CN"/>
        </w:rPr>
        <w:t xml:space="preserve"> к устройству, содержанию и организации режима работы дошкольных образовательных организаций"      от 15 мая 2013 г. N 26</w:t>
      </w:r>
      <w:r w:rsidRPr="004B2594">
        <w:rPr>
          <w:rFonts w:ascii="Times New Roman" w:eastAsia="Times New Roman" w:hAnsi="Times New Roman"/>
          <w:sz w:val="24"/>
          <w:szCs w:val="24"/>
          <w:lang w:eastAsia="zh-CN"/>
        </w:rPr>
        <w:t>.</w:t>
      </w:r>
    </w:p>
    <w:p w:rsidR="00A75A04" w:rsidRPr="004B2594" w:rsidRDefault="00A75A04" w:rsidP="00577DA0">
      <w:pPr>
        <w:autoSpaceDE w:val="0"/>
        <w:autoSpaceDN w:val="0"/>
        <w:adjustRightInd w:val="0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           </w:t>
      </w:r>
      <w:proofErr w:type="spellStart"/>
      <w:r w:rsidRPr="004B2594">
        <w:rPr>
          <w:rFonts w:ascii="Times New Roman" w:eastAsia="Times New Roman" w:hAnsi="Times New Roman"/>
          <w:sz w:val="24"/>
          <w:szCs w:val="24"/>
          <w:lang w:eastAsia="ru-RU"/>
        </w:rPr>
        <w:t>Воспитательно</w:t>
      </w:r>
      <w:proofErr w:type="spellEnd"/>
      <w:r w:rsidRPr="004B2594">
        <w:rPr>
          <w:rFonts w:ascii="Times New Roman" w:eastAsia="Times New Roman" w:hAnsi="Times New Roman"/>
          <w:sz w:val="24"/>
          <w:szCs w:val="24"/>
          <w:lang w:eastAsia="ru-RU"/>
        </w:rPr>
        <w:t>-образовательный проце</w:t>
      </w:r>
      <w:proofErr w:type="gramStart"/>
      <w:r w:rsidRPr="004B2594">
        <w:rPr>
          <w:rFonts w:ascii="Times New Roman" w:eastAsia="Times New Roman" w:hAnsi="Times New Roman"/>
          <w:sz w:val="24"/>
          <w:szCs w:val="24"/>
          <w:lang w:eastAsia="ru-RU"/>
        </w:rPr>
        <w:t>сс стр</w:t>
      </w:r>
      <w:proofErr w:type="gramEnd"/>
      <w:r w:rsidRPr="004B2594">
        <w:rPr>
          <w:rFonts w:ascii="Times New Roman" w:eastAsia="Times New Roman" w:hAnsi="Times New Roman"/>
          <w:sz w:val="24"/>
          <w:szCs w:val="24"/>
          <w:lang w:eastAsia="ru-RU"/>
        </w:rPr>
        <w:t>оится с учетом контингента воспитанников, их индивидуальных и возрастных особенностей.</w:t>
      </w:r>
    </w:p>
    <w:p w:rsidR="00A75A04" w:rsidRPr="00F60105" w:rsidRDefault="00A75A04" w:rsidP="00577DA0">
      <w:pPr>
        <w:autoSpaceDE w:val="0"/>
        <w:autoSpaceDN w:val="0"/>
        <w:adjustRightInd w:val="0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2594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организации </w:t>
      </w:r>
      <w:proofErr w:type="spellStart"/>
      <w:r w:rsidRPr="004B2594">
        <w:rPr>
          <w:rFonts w:ascii="Times New Roman" w:eastAsia="Times New Roman" w:hAnsi="Times New Roman"/>
          <w:sz w:val="24"/>
          <w:szCs w:val="24"/>
          <w:lang w:eastAsia="ru-RU"/>
        </w:rPr>
        <w:t>воспитательно</w:t>
      </w:r>
      <w:proofErr w:type="spellEnd"/>
      <w:r w:rsidRPr="004B2594">
        <w:rPr>
          <w:rFonts w:ascii="Times New Roman" w:eastAsia="Times New Roman" w:hAnsi="Times New Roman"/>
          <w:sz w:val="24"/>
          <w:szCs w:val="24"/>
          <w:lang w:eastAsia="ru-RU"/>
        </w:rPr>
        <w:t>-образовательного процесса обеспечивается  единство воспитательных, развивающих и обучающих целей и задач, при этом решаются поставленные цели и задачи, избегая перегрузки детей, на необходимом и достаточном материале, максимально приб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лижаясь к разумному «минимуму».</w:t>
      </w:r>
    </w:p>
    <w:p w:rsidR="00A75A04" w:rsidRPr="004B2594" w:rsidRDefault="00A75A04" w:rsidP="00577DA0">
      <w:pPr>
        <w:autoSpaceDE w:val="0"/>
        <w:autoSpaceDN w:val="0"/>
        <w:adjustRightInd w:val="0"/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4B2594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>Кружковая работа организуется в группе, во второй половине дня,</w:t>
      </w:r>
      <w:r w:rsidRPr="00B248D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в течение учебного года раз </w:t>
      </w:r>
      <w:r w:rsidRPr="004B2594">
        <w:rPr>
          <w:rFonts w:ascii="Times New Roman" w:hAnsi="Times New Roman"/>
          <w:color w:val="000000"/>
          <w:sz w:val="24"/>
          <w:szCs w:val="24"/>
        </w:rPr>
        <w:t xml:space="preserve"> в неделю  с октября по май включительно</w:t>
      </w:r>
      <w:r w:rsidRPr="004B2594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 xml:space="preserve"> в соответствии с санитарно-эпидемиологическими нормами. На каждого ребенка необходим комплект всех, используемых в работе развивающих игр  и дидактических пособий к ним.</w:t>
      </w:r>
    </w:p>
    <w:p w:rsidR="00624A3C" w:rsidRDefault="00A75A04" w:rsidP="00577DA0">
      <w:pPr>
        <w:autoSpaceDE w:val="0"/>
        <w:autoSpaceDN w:val="0"/>
        <w:adjustRightInd w:val="0"/>
        <w:ind w:left="567" w:firstLine="0"/>
        <w:rPr>
          <w:rFonts w:ascii="Times New Roman" w:hAnsi="Times New Roman"/>
          <w:sz w:val="24"/>
          <w:szCs w:val="24"/>
        </w:rPr>
      </w:pPr>
      <w:r w:rsidRPr="004B2594">
        <w:rPr>
          <w:rFonts w:ascii="Times New Roman" w:hAnsi="Times New Roman"/>
          <w:color w:val="000000"/>
          <w:sz w:val="24"/>
          <w:szCs w:val="24"/>
        </w:rPr>
        <w:t>Длительность занятий 25-30 минут, согласно СанПиН 2.4.1. 3049-13 от 15.05.2013 №26.</w:t>
      </w:r>
      <w:r w:rsidRPr="0062561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F14BC" w:rsidRPr="004E31B9" w:rsidRDefault="00A75A04" w:rsidP="004E31B9">
      <w:pPr>
        <w:autoSpaceDE w:val="0"/>
        <w:autoSpaceDN w:val="0"/>
        <w:adjustRightInd w:val="0"/>
        <w:ind w:left="567" w:firstLine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62561D">
        <w:rPr>
          <w:rFonts w:ascii="Times New Roman" w:hAnsi="Times New Roman"/>
          <w:sz w:val="24"/>
          <w:szCs w:val="24"/>
        </w:rPr>
        <w:t>График проведения кружка: среда - 15.30-16.00</w:t>
      </w:r>
    </w:p>
    <w:p w:rsidR="00D05C42" w:rsidRDefault="00624A3C" w:rsidP="00624A3C">
      <w:pPr>
        <w:widowControl w:val="0"/>
        <w:spacing w:line="260" w:lineRule="auto"/>
        <w:ind w:left="40" w:firstLine="220"/>
        <w:jc w:val="center"/>
        <w:rPr>
          <w:rFonts w:ascii="Times New Roman" w:eastAsia="Times New Roman" w:hAnsi="Times New Roman"/>
          <w:b/>
          <w:bCs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napToGrid w:val="0"/>
          <w:sz w:val="24"/>
          <w:szCs w:val="24"/>
          <w:lang w:eastAsia="ru-RU"/>
        </w:rPr>
        <w:t xml:space="preserve">3.3. </w:t>
      </w:r>
      <w:r w:rsidR="00D05C42">
        <w:rPr>
          <w:rFonts w:ascii="Times New Roman" w:eastAsia="Times New Roman" w:hAnsi="Times New Roman"/>
          <w:b/>
          <w:bCs/>
          <w:snapToGrid w:val="0"/>
          <w:sz w:val="24"/>
          <w:szCs w:val="24"/>
          <w:lang w:eastAsia="ru-RU"/>
        </w:rPr>
        <w:t>Особенности организации развивающей предметно-пространственной среды.</w:t>
      </w:r>
    </w:p>
    <w:p w:rsidR="00D05C42" w:rsidRDefault="00D05C42" w:rsidP="00577DA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центре по развитию</w:t>
      </w:r>
      <w:r w:rsidR="0087732C">
        <w:rPr>
          <w:rFonts w:ascii="Times New Roman" w:hAnsi="Times New Roman"/>
          <w:sz w:val="24"/>
          <w:szCs w:val="24"/>
        </w:rPr>
        <w:t xml:space="preserve"> логического мышления  созданы</w:t>
      </w:r>
      <w:r>
        <w:rPr>
          <w:rFonts w:ascii="Times New Roman" w:hAnsi="Times New Roman"/>
          <w:sz w:val="24"/>
          <w:szCs w:val="24"/>
        </w:rPr>
        <w:t xml:space="preserve"> условия для совместного с педагогом и самостоятельного освоения детьми логико-математических игр с блоками и палочками.</w:t>
      </w:r>
    </w:p>
    <w:p w:rsidR="00D05C42" w:rsidRDefault="00D05C42" w:rsidP="00577DA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При организации игровой логико-математической деятельности детей с блоками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Дьенеша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 палочками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Кюизенера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педагогу важно:</w:t>
      </w:r>
    </w:p>
    <w:p w:rsidR="00D05C42" w:rsidRDefault="00BF5E1B" w:rsidP="00577DA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у</w:t>
      </w:r>
      <w:r w:rsidR="00D05C42">
        <w:rPr>
          <w:rFonts w:ascii="Times New Roman" w:hAnsi="Times New Roman"/>
          <w:color w:val="000000"/>
          <w:sz w:val="24"/>
          <w:szCs w:val="24"/>
        </w:rPr>
        <w:t>влечь ребёнка деятельностью за счёт одномоментного включения его в игру через игровой мотив ( догадаться, как открыть секрет; переместить что-либо по условию или с определённой целью; изобразить условно; придумать, представить и</w:t>
      </w:r>
      <w:proofErr w:type="gramStart"/>
      <w:r w:rsidR="00D05C42"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  <w:r w:rsidR="00D05C42">
        <w:rPr>
          <w:rFonts w:ascii="Times New Roman" w:hAnsi="Times New Roman"/>
          <w:color w:val="000000"/>
          <w:sz w:val="24"/>
          <w:szCs w:val="24"/>
        </w:rPr>
        <w:t>д.)</w:t>
      </w:r>
    </w:p>
    <w:p w:rsidR="00D05C42" w:rsidRDefault="00D05C42" w:rsidP="00577DA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-обеспечить динамику игры, рациональное сочетание практических умственных действий по ходу игры, отсутствие хаотичности, торопливости, неясности;</w:t>
      </w:r>
    </w:p>
    <w:p w:rsidR="00D05C42" w:rsidRDefault="00D05C42" w:rsidP="00577DA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-использовать элементы недосказанност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и(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«Забыла», « Не знаю, как поступить»),общей неопределённости, что мобилизует детей на поиск;</w:t>
      </w:r>
    </w:p>
    <w:p w:rsidR="00D05C42" w:rsidRDefault="00D05C42" w:rsidP="00577DA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-включать детей в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сюжетосложение</w:t>
      </w:r>
      <w:proofErr w:type="spellEnd"/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поиск способов решения, процесс оказания уместной помощи другому ребёнку или взрослому;</w:t>
      </w:r>
    </w:p>
    <w:p w:rsidR="00897996" w:rsidRDefault="00D05C42" w:rsidP="00D0232E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создать и поддерживать игровую обстановку: тематические композиции на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ковролинах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магнитных досках, планшетах; элементы декорации и костюмов для участников игры; показ фрагментов телефильмов, презентаций, фотографий, рисунков, иллюстраци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й(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всё это создаёт игровую атмосферу, что повышает эмоциона</w:t>
      </w:r>
      <w:r w:rsidR="00BF5E1B">
        <w:rPr>
          <w:rFonts w:ascii="Times New Roman" w:hAnsi="Times New Roman"/>
          <w:color w:val="000000"/>
          <w:sz w:val="24"/>
          <w:szCs w:val="24"/>
        </w:rPr>
        <w:t>льное состояние участников игры</w:t>
      </w:r>
    </w:p>
    <w:p w:rsidR="00014E57" w:rsidRDefault="00014E57" w:rsidP="00BF5E1B">
      <w:pPr>
        <w:autoSpaceDE w:val="0"/>
        <w:autoSpaceDN w:val="0"/>
        <w:adjustRightInd w:val="0"/>
        <w:jc w:val="center"/>
        <w:rPr>
          <w:rStyle w:val="style20"/>
          <w:rFonts w:ascii="Times New Roman" w:hAnsi="Times New Roman"/>
          <w:b/>
          <w:bCs/>
          <w:sz w:val="24"/>
          <w:szCs w:val="24"/>
        </w:rPr>
      </w:pPr>
      <w:r w:rsidRPr="00BF5E1B">
        <w:rPr>
          <w:rStyle w:val="style20"/>
          <w:rFonts w:ascii="Times New Roman" w:hAnsi="Times New Roman"/>
          <w:b/>
          <w:bCs/>
          <w:sz w:val="24"/>
          <w:szCs w:val="24"/>
        </w:rPr>
        <w:t>Список используемой литературы.</w:t>
      </w:r>
    </w:p>
    <w:p w:rsidR="00BF5E1B" w:rsidRPr="00BF5E1B" w:rsidRDefault="00BF5E1B" w:rsidP="00BF5E1B">
      <w:pPr>
        <w:autoSpaceDE w:val="0"/>
        <w:autoSpaceDN w:val="0"/>
        <w:adjustRightInd w:val="0"/>
        <w:rPr>
          <w:rStyle w:val="style20"/>
          <w:rFonts w:ascii="Times New Roman" w:hAnsi="Times New Roman"/>
          <w:sz w:val="24"/>
          <w:szCs w:val="24"/>
        </w:rPr>
      </w:pPr>
    </w:p>
    <w:p w:rsidR="006437F0" w:rsidRPr="00BF5E1B" w:rsidRDefault="006437F0" w:rsidP="00577DA0">
      <w:pPr>
        <w:pStyle w:val="4"/>
        <w:numPr>
          <w:ilvl w:val="0"/>
          <w:numId w:val="15"/>
        </w:numPr>
        <w:rPr>
          <w:rStyle w:val="style20"/>
          <w:bCs/>
          <w:sz w:val="24"/>
          <w:szCs w:val="24"/>
        </w:rPr>
      </w:pPr>
      <w:r w:rsidRPr="00BF5E1B">
        <w:rPr>
          <w:rStyle w:val="style20"/>
          <w:bCs/>
          <w:sz w:val="24"/>
          <w:szCs w:val="24"/>
        </w:rPr>
        <w:t>Комарова</w:t>
      </w:r>
      <w:r w:rsidRPr="00BF5E1B">
        <w:t xml:space="preserve"> </w:t>
      </w:r>
      <w:r w:rsidRPr="00BF5E1B">
        <w:rPr>
          <w:rStyle w:val="style20"/>
          <w:bCs/>
          <w:sz w:val="24"/>
          <w:szCs w:val="24"/>
        </w:rPr>
        <w:t xml:space="preserve">Л. Д.   «Как работать с палочками </w:t>
      </w:r>
      <w:proofErr w:type="spellStart"/>
      <w:r w:rsidRPr="00BF5E1B">
        <w:rPr>
          <w:rStyle w:val="style20"/>
          <w:bCs/>
          <w:sz w:val="24"/>
          <w:szCs w:val="24"/>
        </w:rPr>
        <w:t>Кюизенера</w:t>
      </w:r>
      <w:proofErr w:type="spellEnd"/>
      <w:r w:rsidRPr="00BF5E1B">
        <w:rPr>
          <w:rStyle w:val="style20"/>
          <w:bCs/>
          <w:sz w:val="24"/>
          <w:szCs w:val="24"/>
        </w:rPr>
        <w:t>» Москва, 2013г.</w:t>
      </w:r>
    </w:p>
    <w:p w:rsidR="00014E57" w:rsidRPr="00BF5E1B" w:rsidRDefault="006A51C2" w:rsidP="00577DA0">
      <w:pPr>
        <w:pStyle w:val="4"/>
        <w:numPr>
          <w:ilvl w:val="0"/>
          <w:numId w:val="15"/>
        </w:numPr>
        <w:rPr>
          <w:rStyle w:val="style20"/>
          <w:bCs/>
          <w:sz w:val="24"/>
          <w:szCs w:val="24"/>
        </w:rPr>
      </w:pPr>
      <w:r w:rsidRPr="00BF5E1B">
        <w:rPr>
          <w:rStyle w:val="style20"/>
          <w:bCs/>
          <w:sz w:val="24"/>
          <w:szCs w:val="24"/>
        </w:rPr>
        <w:t>Михайлова З.А, Носова Е.А., «Логико-математическое  развитие дошкольников: игры с логическими блоками</w:t>
      </w:r>
      <w:proofErr w:type="gramStart"/>
      <w:r w:rsidRPr="00BF5E1B">
        <w:rPr>
          <w:rStyle w:val="style20"/>
          <w:bCs/>
          <w:sz w:val="24"/>
          <w:szCs w:val="24"/>
        </w:rPr>
        <w:t xml:space="preserve"> .</w:t>
      </w:r>
      <w:proofErr w:type="spellStart"/>
      <w:proofErr w:type="gramEnd"/>
      <w:r w:rsidRPr="00BF5E1B">
        <w:rPr>
          <w:rStyle w:val="style20"/>
          <w:bCs/>
          <w:sz w:val="24"/>
          <w:szCs w:val="24"/>
        </w:rPr>
        <w:t>Дьенеша</w:t>
      </w:r>
      <w:proofErr w:type="spellEnd"/>
      <w:r w:rsidRPr="00BF5E1B">
        <w:rPr>
          <w:rStyle w:val="style20"/>
          <w:bCs/>
          <w:sz w:val="24"/>
          <w:szCs w:val="24"/>
        </w:rPr>
        <w:t xml:space="preserve"> и цветными палочками </w:t>
      </w:r>
      <w:proofErr w:type="spellStart"/>
      <w:r w:rsidRPr="00BF5E1B">
        <w:rPr>
          <w:rStyle w:val="style20"/>
          <w:bCs/>
          <w:sz w:val="24"/>
          <w:szCs w:val="24"/>
        </w:rPr>
        <w:t>Кюи</w:t>
      </w:r>
      <w:r w:rsidR="006437F0" w:rsidRPr="00BF5E1B">
        <w:rPr>
          <w:rStyle w:val="style20"/>
          <w:bCs/>
          <w:sz w:val="24"/>
          <w:szCs w:val="24"/>
        </w:rPr>
        <w:t>зенера</w:t>
      </w:r>
      <w:proofErr w:type="spellEnd"/>
      <w:r w:rsidR="006437F0" w:rsidRPr="00BF5E1B">
        <w:rPr>
          <w:rStyle w:val="style20"/>
          <w:bCs/>
          <w:sz w:val="24"/>
          <w:szCs w:val="24"/>
        </w:rPr>
        <w:t>.»,-</w:t>
      </w:r>
      <w:proofErr w:type="spellStart"/>
      <w:r w:rsidR="006437F0" w:rsidRPr="00BF5E1B">
        <w:rPr>
          <w:rStyle w:val="style20"/>
          <w:bCs/>
          <w:sz w:val="24"/>
          <w:szCs w:val="24"/>
        </w:rPr>
        <w:t>СПб.:ООО</w:t>
      </w:r>
      <w:proofErr w:type="spellEnd"/>
      <w:r w:rsidR="006437F0" w:rsidRPr="00BF5E1B">
        <w:rPr>
          <w:rStyle w:val="style20"/>
          <w:bCs/>
          <w:sz w:val="24"/>
          <w:szCs w:val="24"/>
        </w:rPr>
        <w:t xml:space="preserve"> «ИЗДАТЕЛЬСТВ</w:t>
      </w:r>
      <w:r w:rsidRPr="00BF5E1B">
        <w:rPr>
          <w:rStyle w:val="style20"/>
          <w:bCs/>
          <w:sz w:val="24"/>
          <w:szCs w:val="24"/>
        </w:rPr>
        <w:t xml:space="preserve"> «ДЕТСТВО-ПРЕСС»,2013г.</w:t>
      </w:r>
    </w:p>
    <w:p w:rsidR="006437F0" w:rsidRPr="00BF5E1B" w:rsidRDefault="006437F0" w:rsidP="00577DA0">
      <w:pPr>
        <w:pStyle w:val="4"/>
        <w:numPr>
          <w:ilvl w:val="0"/>
          <w:numId w:val="15"/>
        </w:numPr>
        <w:rPr>
          <w:rStyle w:val="style20"/>
          <w:bCs/>
          <w:sz w:val="24"/>
          <w:szCs w:val="24"/>
        </w:rPr>
      </w:pPr>
      <w:r w:rsidRPr="00BF5E1B">
        <w:rPr>
          <w:rStyle w:val="style20"/>
          <w:bCs/>
          <w:sz w:val="24"/>
          <w:szCs w:val="24"/>
        </w:rPr>
        <w:t xml:space="preserve">Михайлова З.А., </w:t>
      </w:r>
      <w:proofErr w:type="spellStart"/>
      <w:r w:rsidRPr="00BF5E1B">
        <w:rPr>
          <w:rStyle w:val="style20"/>
          <w:bCs/>
          <w:sz w:val="24"/>
          <w:szCs w:val="24"/>
        </w:rPr>
        <w:t>Чеплашкина</w:t>
      </w:r>
      <w:proofErr w:type="spellEnd"/>
      <w:r w:rsidRPr="00BF5E1B">
        <w:rPr>
          <w:rStyle w:val="style20"/>
          <w:bCs/>
          <w:sz w:val="24"/>
          <w:szCs w:val="24"/>
        </w:rPr>
        <w:t xml:space="preserve"> И.Н., </w:t>
      </w:r>
      <w:proofErr w:type="spellStart"/>
      <w:r w:rsidRPr="00BF5E1B">
        <w:rPr>
          <w:rStyle w:val="style20"/>
          <w:bCs/>
          <w:sz w:val="24"/>
          <w:szCs w:val="24"/>
        </w:rPr>
        <w:t>Харько</w:t>
      </w:r>
      <w:proofErr w:type="spellEnd"/>
      <w:r w:rsidRPr="00BF5E1B">
        <w:rPr>
          <w:rStyle w:val="style20"/>
          <w:bCs/>
          <w:sz w:val="24"/>
          <w:szCs w:val="24"/>
        </w:rPr>
        <w:t xml:space="preserve"> Т.Г. «</w:t>
      </w:r>
      <w:proofErr w:type="spellStart"/>
      <w:r w:rsidRPr="00BF5E1B">
        <w:rPr>
          <w:rStyle w:val="style20"/>
          <w:bCs/>
          <w:sz w:val="24"/>
          <w:szCs w:val="24"/>
        </w:rPr>
        <w:t>Предматематические</w:t>
      </w:r>
      <w:proofErr w:type="spellEnd"/>
      <w:r w:rsidRPr="00BF5E1B">
        <w:rPr>
          <w:rStyle w:val="style20"/>
          <w:bCs/>
          <w:sz w:val="24"/>
          <w:szCs w:val="24"/>
        </w:rPr>
        <w:t xml:space="preserve"> игры для детей младшего дошкольного возраста». Учебно-методическое пособие. 2011 г.</w:t>
      </w:r>
    </w:p>
    <w:p w:rsidR="00014E57" w:rsidRPr="00BF5E1B" w:rsidRDefault="00014E57" w:rsidP="00577DA0">
      <w:pPr>
        <w:pStyle w:val="4"/>
        <w:numPr>
          <w:ilvl w:val="0"/>
          <w:numId w:val="15"/>
        </w:numPr>
        <w:rPr>
          <w:rStyle w:val="style20"/>
          <w:bCs/>
          <w:sz w:val="24"/>
          <w:szCs w:val="24"/>
        </w:rPr>
      </w:pPr>
      <w:r w:rsidRPr="00BF5E1B">
        <w:rPr>
          <w:rStyle w:val="style20"/>
          <w:bCs/>
          <w:sz w:val="24"/>
          <w:szCs w:val="24"/>
        </w:rPr>
        <w:t>Математика от трех до семи. Учебно – методическое пособие для воспитателей детских садов. - Санкт – Петербург, «Детство – Пресс», 2006.</w:t>
      </w:r>
    </w:p>
    <w:p w:rsidR="00014E57" w:rsidRPr="00BF5E1B" w:rsidRDefault="00014E57" w:rsidP="00577DA0">
      <w:pPr>
        <w:pStyle w:val="4"/>
        <w:numPr>
          <w:ilvl w:val="0"/>
          <w:numId w:val="15"/>
        </w:numPr>
        <w:rPr>
          <w:rStyle w:val="style20"/>
          <w:bCs/>
          <w:sz w:val="24"/>
          <w:szCs w:val="24"/>
        </w:rPr>
      </w:pPr>
      <w:r w:rsidRPr="00BF5E1B">
        <w:rPr>
          <w:rStyle w:val="style20"/>
          <w:bCs/>
          <w:sz w:val="24"/>
          <w:szCs w:val="24"/>
        </w:rPr>
        <w:t>Михайлова З.А. Игровые занимательные задачи для дошкольников. - М.: «Просвещение», 1985.</w:t>
      </w:r>
    </w:p>
    <w:p w:rsidR="00014E57" w:rsidRPr="00BF5E1B" w:rsidRDefault="00014E57" w:rsidP="00577DA0">
      <w:pPr>
        <w:pStyle w:val="4"/>
        <w:numPr>
          <w:ilvl w:val="0"/>
          <w:numId w:val="15"/>
        </w:numPr>
        <w:rPr>
          <w:rStyle w:val="style20"/>
          <w:bCs/>
          <w:sz w:val="24"/>
          <w:szCs w:val="24"/>
        </w:rPr>
      </w:pPr>
      <w:r w:rsidRPr="00BF5E1B">
        <w:rPr>
          <w:rStyle w:val="style20"/>
          <w:bCs/>
          <w:sz w:val="24"/>
          <w:szCs w:val="24"/>
        </w:rPr>
        <w:t>Носова Е.А.,  Непомнящая Р.Л. Логика и математика для дошкольников.</w:t>
      </w:r>
      <w:r w:rsidR="006437F0" w:rsidRPr="00BF5E1B">
        <w:rPr>
          <w:rStyle w:val="style20"/>
          <w:bCs/>
          <w:sz w:val="24"/>
          <w:szCs w:val="24"/>
        </w:rPr>
        <w:t xml:space="preserve"> - СПб «Детство – Пресс», 2004.</w:t>
      </w:r>
    </w:p>
    <w:p w:rsidR="00986C75" w:rsidRPr="00BF5E1B" w:rsidRDefault="00986C75" w:rsidP="00577DA0">
      <w:pPr>
        <w:pStyle w:val="4"/>
        <w:numPr>
          <w:ilvl w:val="0"/>
          <w:numId w:val="15"/>
        </w:numPr>
        <w:rPr>
          <w:rStyle w:val="style20"/>
          <w:bCs/>
          <w:sz w:val="24"/>
          <w:szCs w:val="24"/>
        </w:rPr>
      </w:pPr>
      <w:r w:rsidRPr="00BF5E1B">
        <w:rPr>
          <w:rStyle w:val="style20"/>
          <w:bCs/>
          <w:sz w:val="24"/>
          <w:szCs w:val="24"/>
        </w:rPr>
        <w:t xml:space="preserve">Панова Е. Н. «Дидактические игры-занятия в ДОУ (старший возраст)». Практическое пособие для воспитателей и методистов ДОУ. </w:t>
      </w:r>
      <w:proofErr w:type="spellStart"/>
      <w:r w:rsidRPr="00BF5E1B">
        <w:rPr>
          <w:rStyle w:val="style20"/>
          <w:bCs/>
          <w:sz w:val="24"/>
          <w:szCs w:val="24"/>
        </w:rPr>
        <w:t>Ворнеж</w:t>
      </w:r>
      <w:proofErr w:type="spellEnd"/>
      <w:r w:rsidRPr="00BF5E1B">
        <w:rPr>
          <w:rStyle w:val="style20"/>
          <w:bCs/>
          <w:sz w:val="24"/>
          <w:szCs w:val="24"/>
        </w:rPr>
        <w:t>, ТЦ «Учитель», 2006г.</w:t>
      </w:r>
    </w:p>
    <w:p w:rsidR="00986C75" w:rsidRPr="00BF5E1B" w:rsidRDefault="00986C75" w:rsidP="00577DA0">
      <w:pPr>
        <w:pStyle w:val="4"/>
        <w:numPr>
          <w:ilvl w:val="0"/>
          <w:numId w:val="15"/>
        </w:numPr>
        <w:rPr>
          <w:rStyle w:val="style20"/>
          <w:bCs/>
          <w:sz w:val="24"/>
          <w:szCs w:val="24"/>
        </w:rPr>
      </w:pPr>
      <w:r w:rsidRPr="00BF5E1B">
        <w:rPr>
          <w:rStyle w:val="style20"/>
          <w:bCs/>
          <w:sz w:val="24"/>
          <w:szCs w:val="24"/>
        </w:rPr>
        <w:t>Панова Е. Н. «Дидактические игры-занятия в ДОУ (старший возраст)». Выпуск 2. Практическое пособие для воспитателей и методистов ДОУ. Воронеж, ТЦ «Учитель», 2007г.</w:t>
      </w:r>
    </w:p>
    <w:p w:rsidR="00014E57" w:rsidRPr="00BF5E1B" w:rsidRDefault="00014E57" w:rsidP="00577DA0">
      <w:pPr>
        <w:pStyle w:val="4"/>
        <w:numPr>
          <w:ilvl w:val="0"/>
          <w:numId w:val="15"/>
        </w:numPr>
        <w:rPr>
          <w:rStyle w:val="style20"/>
          <w:bCs/>
          <w:sz w:val="24"/>
          <w:szCs w:val="24"/>
        </w:rPr>
      </w:pPr>
      <w:proofErr w:type="spellStart"/>
      <w:r w:rsidRPr="00BF5E1B">
        <w:rPr>
          <w:rStyle w:val="style20"/>
          <w:bCs/>
          <w:sz w:val="24"/>
          <w:szCs w:val="24"/>
        </w:rPr>
        <w:t>Финкельштейн</w:t>
      </w:r>
      <w:proofErr w:type="spellEnd"/>
      <w:r w:rsidRPr="00BF5E1B">
        <w:rPr>
          <w:rStyle w:val="style20"/>
          <w:bCs/>
          <w:sz w:val="24"/>
          <w:szCs w:val="24"/>
        </w:rPr>
        <w:t xml:space="preserve"> Б.Б. На золотом крыльце … Конспект игр и упражнений с цветными счётными палочками </w:t>
      </w:r>
      <w:proofErr w:type="spellStart"/>
      <w:r w:rsidRPr="00BF5E1B">
        <w:rPr>
          <w:rStyle w:val="style20"/>
          <w:bCs/>
          <w:sz w:val="24"/>
          <w:szCs w:val="24"/>
        </w:rPr>
        <w:t>Кюизенера</w:t>
      </w:r>
      <w:proofErr w:type="spellEnd"/>
      <w:r w:rsidRPr="00BF5E1B">
        <w:rPr>
          <w:rStyle w:val="style20"/>
          <w:bCs/>
          <w:sz w:val="24"/>
          <w:szCs w:val="24"/>
        </w:rPr>
        <w:t>.- ООО «Корвет»: СПб, 2003.</w:t>
      </w:r>
    </w:p>
    <w:p w:rsidR="00014E57" w:rsidRPr="00BF5E1B" w:rsidRDefault="00014E57" w:rsidP="00577DA0">
      <w:pPr>
        <w:pStyle w:val="4"/>
        <w:numPr>
          <w:ilvl w:val="0"/>
          <w:numId w:val="15"/>
        </w:numPr>
        <w:rPr>
          <w:rStyle w:val="style20"/>
          <w:bCs/>
          <w:sz w:val="24"/>
          <w:szCs w:val="24"/>
        </w:rPr>
      </w:pPr>
      <w:proofErr w:type="spellStart"/>
      <w:r w:rsidRPr="00BF5E1B">
        <w:rPr>
          <w:rStyle w:val="style20"/>
          <w:bCs/>
          <w:sz w:val="24"/>
          <w:szCs w:val="24"/>
        </w:rPr>
        <w:t>Финкельштейн</w:t>
      </w:r>
      <w:proofErr w:type="spellEnd"/>
      <w:r w:rsidRPr="00BF5E1B">
        <w:rPr>
          <w:rStyle w:val="style20"/>
          <w:bCs/>
          <w:sz w:val="24"/>
          <w:szCs w:val="24"/>
        </w:rPr>
        <w:t xml:space="preserve"> </w:t>
      </w:r>
      <w:r w:rsidR="006437F0" w:rsidRPr="00BF5E1B">
        <w:rPr>
          <w:rStyle w:val="style20"/>
          <w:bCs/>
          <w:sz w:val="24"/>
          <w:szCs w:val="24"/>
        </w:rPr>
        <w:t xml:space="preserve">Б.Б  </w:t>
      </w:r>
      <w:r w:rsidRPr="00BF5E1B">
        <w:rPr>
          <w:rStyle w:val="style20"/>
          <w:bCs/>
          <w:sz w:val="24"/>
          <w:szCs w:val="24"/>
        </w:rPr>
        <w:t>«Страна блоков и палочек»;</w:t>
      </w:r>
    </w:p>
    <w:p w:rsidR="00014E57" w:rsidRPr="00BF5E1B" w:rsidRDefault="00014E57" w:rsidP="00577DA0">
      <w:pPr>
        <w:pStyle w:val="4"/>
        <w:numPr>
          <w:ilvl w:val="0"/>
          <w:numId w:val="15"/>
        </w:numPr>
        <w:rPr>
          <w:rStyle w:val="style20"/>
          <w:bCs/>
          <w:sz w:val="24"/>
          <w:szCs w:val="24"/>
        </w:rPr>
      </w:pPr>
      <w:proofErr w:type="spellStart"/>
      <w:r w:rsidRPr="00BF5E1B">
        <w:rPr>
          <w:rStyle w:val="style20"/>
          <w:bCs/>
          <w:sz w:val="24"/>
          <w:szCs w:val="24"/>
        </w:rPr>
        <w:t>Финкельштейн</w:t>
      </w:r>
      <w:proofErr w:type="spellEnd"/>
      <w:r w:rsidR="006437F0" w:rsidRPr="00BF5E1B">
        <w:rPr>
          <w:rStyle w:val="style20"/>
          <w:bCs/>
          <w:sz w:val="24"/>
          <w:szCs w:val="24"/>
        </w:rPr>
        <w:t xml:space="preserve"> Б.Б</w:t>
      </w:r>
      <w:r w:rsidRPr="00BF5E1B">
        <w:rPr>
          <w:rStyle w:val="style20"/>
          <w:bCs/>
          <w:sz w:val="24"/>
          <w:szCs w:val="24"/>
        </w:rPr>
        <w:t xml:space="preserve"> «Лепим Нелепицы»</w:t>
      </w:r>
    </w:p>
    <w:p w:rsidR="00032842" w:rsidRPr="00BF5E1B" w:rsidRDefault="00032842" w:rsidP="00577DA0">
      <w:pPr>
        <w:pStyle w:val="a4"/>
        <w:numPr>
          <w:ilvl w:val="0"/>
          <w:numId w:val="15"/>
        </w:numPr>
        <w:rPr>
          <w:rStyle w:val="style20"/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</w:pPr>
      <w:proofErr w:type="spellStart"/>
      <w:r w:rsidRPr="00BF5E1B">
        <w:rPr>
          <w:rStyle w:val="style20"/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>Финкельштейн</w:t>
      </w:r>
      <w:proofErr w:type="spellEnd"/>
      <w:r w:rsidRPr="00BF5E1B">
        <w:rPr>
          <w:rStyle w:val="style20"/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 xml:space="preserve"> Б.Б. Альбом «Спасатели приходят на помощь», СПб, «Корвет», 2006г.</w:t>
      </w:r>
    </w:p>
    <w:p w:rsidR="00014E57" w:rsidRPr="00BF5E1B" w:rsidRDefault="00014E57" w:rsidP="00577DA0">
      <w:pPr>
        <w:pStyle w:val="4"/>
        <w:numPr>
          <w:ilvl w:val="0"/>
          <w:numId w:val="15"/>
        </w:numPr>
        <w:rPr>
          <w:rStyle w:val="style20"/>
          <w:bCs/>
          <w:sz w:val="24"/>
          <w:szCs w:val="24"/>
        </w:rPr>
      </w:pPr>
      <w:proofErr w:type="spellStart"/>
      <w:r w:rsidRPr="00BF5E1B">
        <w:rPr>
          <w:rStyle w:val="style20"/>
          <w:bCs/>
          <w:sz w:val="24"/>
          <w:szCs w:val="24"/>
        </w:rPr>
        <w:t>Финкельштейн</w:t>
      </w:r>
      <w:proofErr w:type="spellEnd"/>
      <w:r w:rsidRPr="00BF5E1B">
        <w:rPr>
          <w:rStyle w:val="style20"/>
          <w:bCs/>
          <w:sz w:val="24"/>
          <w:szCs w:val="24"/>
        </w:rPr>
        <w:t xml:space="preserve"> </w:t>
      </w:r>
      <w:r w:rsidR="006437F0" w:rsidRPr="00BF5E1B">
        <w:rPr>
          <w:rStyle w:val="style20"/>
          <w:bCs/>
          <w:sz w:val="24"/>
          <w:szCs w:val="24"/>
        </w:rPr>
        <w:t>Б.Б.</w:t>
      </w:r>
      <w:r w:rsidRPr="00BF5E1B">
        <w:rPr>
          <w:rStyle w:val="style20"/>
          <w:bCs/>
          <w:sz w:val="24"/>
          <w:szCs w:val="24"/>
        </w:rPr>
        <w:t xml:space="preserve"> «Вместе весело играть».</w:t>
      </w:r>
    </w:p>
    <w:p w:rsidR="00014E57" w:rsidRPr="00BF5E1B" w:rsidRDefault="006437F0" w:rsidP="00577DA0">
      <w:pPr>
        <w:pStyle w:val="4"/>
        <w:numPr>
          <w:ilvl w:val="0"/>
          <w:numId w:val="15"/>
        </w:numPr>
        <w:rPr>
          <w:rStyle w:val="style20"/>
          <w:bCs/>
          <w:sz w:val="24"/>
          <w:szCs w:val="24"/>
        </w:rPr>
      </w:pPr>
      <w:proofErr w:type="spellStart"/>
      <w:r w:rsidRPr="00BF5E1B">
        <w:rPr>
          <w:rStyle w:val="style20"/>
          <w:bCs/>
          <w:sz w:val="24"/>
          <w:szCs w:val="24"/>
        </w:rPr>
        <w:t>Шаехова</w:t>
      </w:r>
      <w:proofErr w:type="spellEnd"/>
      <w:r w:rsidRPr="00BF5E1B">
        <w:rPr>
          <w:rStyle w:val="style20"/>
          <w:bCs/>
          <w:sz w:val="24"/>
          <w:szCs w:val="24"/>
        </w:rPr>
        <w:t xml:space="preserve"> Р.К. « Играя </w:t>
      </w:r>
      <w:proofErr w:type="gramStart"/>
      <w:r w:rsidRPr="00BF5E1B">
        <w:rPr>
          <w:rStyle w:val="style20"/>
          <w:bCs/>
          <w:sz w:val="24"/>
          <w:szCs w:val="24"/>
        </w:rPr>
        <w:t>–р</w:t>
      </w:r>
      <w:proofErr w:type="gramEnd"/>
      <w:r w:rsidRPr="00BF5E1B">
        <w:rPr>
          <w:rStyle w:val="style20"/>
          <w:bCs/>
          <w:sz w:val="24"/>
          <w:szCs w:val="24"/>
        </w:rPr>
        <w:t>азмышляем.»- Казань: РИЦ «Школа»,2004г.</w:t>
      </w:r>
    </w:p>
    <w:p w:rsidR="005E1B7B" w:rsidRPr="00BF5E1B" w:rsidRDefault="005E1B7B" w:rsidP="00577DA0">
      <w:pPr>
        <w:widowControl w:val="0"/>
        <w:snapToGrid w:val="0"/>
        <w:spacing w:line="259" w:lineRule="auto"/>
        <w:ind w:left="40" w:firstLine="22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sectPr w:rsidR="005E1B7B" w:rsidRPr="00BF5E1B" w:rsidSect="00371FA1">
      <w:headerReference w:type="default" r:id="rId9"/>
      <w:footerReference w:type="default" r:id="rId10"/>
      <w:pgSz w:w="11906" w:h="16838"/>
      <w:pgMar w:top="1134" w:right="851" w:bottom="1134" w:left="1701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BA4" w:rsidRDefault="00323BA4" w:rsidP="003A4612">
      <w:r>
        <w:separator/>
      </w:r>
    </w:p>
  </w:endnote>
  <w:endnote w:type="continuationSeparator" w:id="0">
    <w:p w:rsidR="00323BA4" w:rsidRDefault="00323BA4" w:rsidP="003A4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0717985"/>
      <w:docPartObj>
        <w:docPartGallery w:val="Page Numbers (Bottom of Page)"/>
        <w:docPartUnique/>
      </w:docPartObj>
    </w:sdtPr>
    <w:sdtEndPr/>
    <w:sdtContent>
      <w:p w:rsidR="00371FA1" w:rsidRDefault="00371FA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23F1">
          <w:rPr>
            <w:noProof/>
          </w:rPr>
          <w:t>2</w:t>
        </w:r>
        <w:r>
          <w:fldChar w:fldCharType="end"/>
        </w:r>
      </w:p>
    </w:sdtContent>
  </w:sdt>
  <w:p w:rsidR="00624A3C" w:rsidRDefault="00624A3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BA4" w:rsidRDefault="00323BA4" w:rsidP="003A4612">
      <w:r>
        <w:separator/>
      </w:r>
    </w:p>
  </w:footnote>
  <w:footnote w:type="continuationSeparator" w:id="0">
    <w:p w:rsidR="00323BA4" w:rsidRDefault="00323BA4" w:rsidP="003A46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32C" w:rsidRDefault="0087732C" w:rsidP="00B57760">
    <w:pPr>
      <w:pStyle w:val="a8"/>
    </w:pPr>
  </w:p>
  <w:p w:rsidR="0087732C" w:rsidRPr="00B57760" w:rsidRDefault="0087732C" w:rsidP="00B5776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774596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3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0B2DA4"/>
    <w:multiLevelType w:val="multilevel"/>
    <w:tmpl w:val="08CE0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2160" w:hanging="360"/>
      </w:pPr>
    </w:lvl>
    <w:lvl w:ilvl="2">
      <w:start w:val="1"/>
      <w:numFmt w:val="decimal"/>
      <w:isLgl/>
      <w:lvlText w:val="%1.%2.%3."/>
      <w:lvlJc w:val="left"/>
      <w:pPr>
        <w:ind w:left="3960" w:hanging="720"/>
      </w:pPr>
    </w:lvl>
    <w:lvl w:ilvl="3">
      <w:start w:val="1"/>
      <w:numFmt w:val="decimal"/>
      <w:isLgl/>
      <w:lvlText w:val="%1.%2.%3.%4."/>
      <w:lvlJc w:val="left"/>
      <w:pPr>
        <w:ind w:left="5400" w:hanging="720"/>
      </w:pPr>
    </w:lvl>
    <w:lvl w:ilvl="4">
      <w:start w:val="1"/>
      <w:numFmt w:val="decimal"/>
      <w:isLgl/>
      <w:lvlText w:val="%1.%2.%3.%4.%5."/>
      <w:lvlJc w:val="left"/>
      <w:pPr>
        <w:ind w:left="7200" w:hanging="1080"/>
      </w:pPr>
    </w:lvl>
    <w:lvl w:ilvl="5">
      <w:start w:val="1"/>
      <w:numFmt w:val="decimal"/>
      <w:isLgl/>
      <w:lvlText w:val="%1.%2.%3.%4.%5.%6."/>
      <w:lvlJc w:val="left"/>
      <w:pPr>
        <w:ind w:left="8640" w:hanging="1080"/>
      </w:pPr>
    </w:lvl>
    <w:lvl w:ilvl="6">
      <w:start w:val="1"/>
      <w:numFmt w:val="decimal"/>
      <w:isLgl/>
      <w:lvlText w:val="%1.%2.%3.%4.%5.%6.%7."/>
      <w:lvlJc w:val="left"/>
      <w:pPr>
        <w:ind w:left="10440" w:hanging="1440"/>
      </w:pPr>
    </w:lvl>
    <w:lvl w:ilvl="7">
      <w:start w:val="1"/>
      <w:numFmt w:val="decimal"/>
      <w:isLgl/>
      <w:lvlText w:val="%1.%2.%3.%4.%5.%6.%7.%8."/>
      <w:lvlJc w:val="left"/>
      <w:pPr>
        <w:ind w:left="11880" w:hanging="1440"/>
      </w:pPr>
    </w:lvl>
    <w:lvl w:ilvl="8">
      <w:start w:val="1"/>
      <w:numFmt w:val="decimal"/>
      <w:isLgl/>
      <w:lvlText w:val="%1.%2.%3.%4.%5.%6.%7.%8.%9."/>
      <w:lvlJc w:val="left"/>
      <w:pPr>
        <w:ind w:left="13680" w:hanging="1800"/>
      </w:pPr>
    </w:lvl>
  </w:abstractNum>
  <w:abstractNum w:abstractNumId="4">
    <w:nsid w:val="14DA1B9A"/>
    <w:multiLevelType w:val="hybridMultilevel"/>
    <w:tmpl w:val="3782C37A"/>
    <w:lvl w:ilvl="0" w:tplc="F54276DA">
      <w:start w:val="1"/>
      <w:numFmt w:val="bullet"/>
      <w:lvlText w:val=""/>
      <w:lvlJc w:val="left"/>
      <w:pPr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DA2692"/>
    <w:multiLevelType w:val="hybridMultilevel"/>
    <w:tmpl w:val="E84E9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C166A"/>
    <w:multiLevelType w:val="multilevel"/>
    <w:tmpl w:val="1A021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1245F3"/>
    <w:multiLevelType w:val="multilevel"/>
    <w:tmpl w:val="7BDC40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C73A04"/>
    <w:multiLevelType w:val="hybridMultilevel"/>
    <w:tmpl w:val="F648E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641233"/>
    <w:multiLevelType w:val="hybridMultilevel"/>
    <w:tmpl w:val="B35E8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12589C"/>
    <w:multiLevelType w:val="multilevel"/>
    <w:tmpl w:val="27962DB0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ascii="Times New Roman" w:hAnsi="Times New Roman" w:cs="Times New Roman" w:hint="default"/>
      </w:rPr>
    </w:lvl>
  </w:abstractNum>
  <w:abstractNum w:abstractNumId="11">
    <w:nsid w:val="3B5D2F0C"/>
    <w:multiLevelType w:val="hybridMultilevel"/>
    <w:tmpl w:val="2F3EC6AA"/>
    <w:lvl w:ilvl="0" w:tplc="F54276DA">
      <w:start w:val="1"/>
      <w:numFmt w:val="bullet"/>
      <w:lvlText w:val=""/>
      <w:lvlJc w:val="left"/>
      <w:pPr>
        <w:ind w:left="16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CAA139B"/>
    <w:multiLevelType w:val="multilevel"/>
    <w:tmpl w:val="9FAAE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BA54CC"/>
    <w:multiLevelType w:val="multilevel"/>
    <w:tmpl w:val="A68EFED8"/>
    <w:lvl w:ilvl="0">
      <w:start w:val="1"/>
      <w:numFmt w:val="decimal"/>
      <w:lvlText w:val="%1."/>
      <w:lvlJc w:val="left"/>
      <w:pPr>
        <w:ind w:left="2010" w:hanging="525"/>
      </w:pPr>
    </w:lvl>
    <w:lvl w:ilvl="1">
      <w:start w:val="2"/>
      <w:numFmt w:val="decimal"/>
      <w:isLgl/>
      <w:lvlText w:val="%1.%2"/>
      <w:lvlJc w:val="left"/>
      <w:pPr>
        <w:ind w:left="2250" w:hanging="765"/>
      </w:pPr>
      <w:rPr>
        <w:color w:val="000000"/>
        <w:sz w:val="28"/>
      </w:rPr>
    </w:lvl>
    <w:lvl w:ilvl="2">
      <w:start w:val="1"/>
      <w:numFmt w:val="decimal"/>
      <w:isLgl/>
      <w:lvlText w:val="%1.%2.%3"/>
      <w:lvlJc w:val="left"/>
      <w:pPr>
        <w:ind w:left="2250" w:hanging="765"/>
      </w:pPr>
      <w:rPr>
        <w:color w:val="000000"/>
        <w:sz w:val="28"/>
      </w:rPr>
    </w:lvl>
    <w:lvl w:ilvl="3">
      <w:start w:val="1"/>
      <w:numFmt w:val="decimal"/>
      <w:isLgl/>
      <w:lvlText w:val="%1.%2.%3.%4"/>
      <w:lvlJc w:val="left"/>
      <w:pPr>
        <w:ind w:left="2565" w:hanging="1080"/>
      </w:pPr>
      <w:rPr>
        <w:color w:val="000000"/>
        <w:sz w:val="28"/>
      </w:rPr>
    </w:lvl>
    <w:lvl w:ilvl="4">
      <w:start w:val="1"/>
      <w:numFmt w:val="decimal"/>
      <w:isLgl/>
      <w:lvlText w:val="%1.%2.%3.%4.%5"/>
      <w:lvlJc w:val="left"/>
      <w:pPr>
        <w:ind w:left="2925" w:hanging="1440"/>
      </w:pPr>
      <w:rPr>
        <w:color w:val="000000"/>
        <w:sz w:val="28"/>
      </w:rPr>
    </w:lvl>
    <w:lvl w:ilvl="5">
      <w:start w:val="1"/>
      <w:numFmt w:val="decimal"/>
      <w:isLgl/>
      <w:lvlText w:val="%1.%2.%3.%4.%5.%6"/>
      <w:lvlJc w:val="left"/>
      <w:pPr>
        <w:ind w:left="3285" w:hanging="1800"/>
      </w:pPr>
      <w:rPr>
        <w:color w:val="000000"/>
        <w:sz w:val="28"/>
      </w:rPr>
    </w:lvl>
    <w:lvl w:ilvl="6">
      <w:start w:val="1"/>
      <w:numFmt w:val="decimal"/>
      <w:isLgl/>
      <w:lvlText w:val="%1.%2.%3.%4.%5.%6.%7"/>
      <w:lvlJc w:val="left"/>
      <w:pPr>
        <w:ind w:left="3285" w:hanging="1800"/>
      </w:pPr>
      <w:rPr>
        <w:color w:val="000000"/>
        <w:sz w:val="28"/>
      </w:rPr>
    </w:lvl>
    <w:lvl w:ilvl="7">
      <w:start w:val="1"/>
      <w:numFmt w:val="decimal"/>
      <w:isLgl/>
      <w:lvlText w:val="%1.%2.%3.%4.%5.%6.%7.%8"/>
      <w:lvlJc w:val="left"/>
      <w:pPr>
        <w:ind w:left="3645" w:hanging="2160"/>
      </w:pPr>
      <w:rPr>
        <w:color w:val="000000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4005" w:hanging="2520"/>
      </w:pPr>
      <w:rPr>
        <w:color w:val="000000"/>
        <w:sz w:val="28"/>
      </w:rPr>
    </w:lvl>
  </w:abstractNum>
  <w:abstractNum w:abstractNumId="14">
    <w:nsid w:val="473D3116"/>
    <w:multiLevelType w:val="hybridMultilevel"/>
    <w:tmpl w:val="AD841F98"/>
    <w:lvl w:ilvl="0" w:tplc="04190001">
      <w:start w:val="1"/>
      <w:numFmt w:val="bullet"/>
      <w:lvlText w:val=""/>
      <w:lvlJc w:val="left"/>
      <w:pPr>
        <w:tabs>
          <w:tab w:val="num" w:pos="980"/>
        </w:tabs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00"/>
        </w:tabs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20"/>
        </w:tabs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40"/>
        </w:tabs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60"/>
        </w:tabs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80"/>
        </w:tabs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00"/>
        </w:tabs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20"/>
        </w:tabs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40"/>
        </w:tabs>
        <w:ind w:left="6740" w:hanging="360"/>
      </w:pPr>
      <w:rPr>
        <w:rFonts w:ascii="Wingdings" w:hAnsi="Wingdings" w:hint="default"/>
      </w:rPr>
    </w:lvl>
  </w:abstractNum>
  <w:abstractNum w:abstractNumId="15">
    <w:nsid w:val="49797D92"/>
    <w:multiLevelType w:val="multilevel"/>
    <w:tmpl w:val="87566A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6">
    <w:nsid w:val="5D9F7603"/>
    <w:multiLevelType w:val="hybridMultilevel"/>
    <w:tmpl w:val="4978D6C6"/>
    <w:lvl w:ilvl="0" w:tplc="04190001">
      <w:start w:val="1"/>
      <w:numFmt w:val="bullet"/>
      <w:lvlText w:val=""/>
      <w:lvlJc w:val="left"/>
      <w:pPr>
        <w:tabs>
          <w:tab w:val="num" w:pos="980"/>
        </w:tabs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00"/>
        </w:tabs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20"/>
        </w:tabs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40"/>
        </w:tabs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60"/>
        </w:tabs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80"/>
        </w:tabs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00"/>
        </w:tabs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20"/>
        </w:tabs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40"/>
        </w:tabs>
        <w:ind w:left="6740" w:hanging="360"/>
      </w:pPr>
      <w:rPr>
        <w:rFonts w:ascii="Wingdings" w:hAnsi="Wingdings" w:hint="default"/>
      </w:rPr>
    </w:lvl>
  </w:abstractNum>
  <w:abstractNum w:abstractNumId="17">
    <w:nsid w:val="7CF10413"/>
    <w:multiLevelType w:val="hybridMultilevel"/>
    <w:tmpl w:val="066CA1D2"/>
    <w:lvl w:ilvl="0" w:tplc="04190001">
      <w:start w:val="1"/>
      <w:numFmt w:val="bullet"/>
      <w:lvlText w:val=""/>
      <w:lvlJc w:val="left"/>
      <w:pPr>
        <w:tabs>
          <w:tab w:val="num" w:pos="980"/>
        </w:tabs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00"/>
        </w:tabs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20"/>
        </w:tabs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40"/>
        </w:tabs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60"/>
        </w:tabs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80"/>
        </w:tabs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00"/>
        </w:tabs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20"/>
        </w:tabs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40"/>
        </w:tabs>
        <w:ind w:left="674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5">
    <w:abstractNumId w:val="16"/>
  </w:num>
  <w:num w:numId="6">
    <w:abstractNumId w:val="17"/>
  </w:num>
  <w:num w:numId="7">
    <w:abstractNumId w:val="14"/>
  </w:num>
  <w:num w:numId="8">
    <w:abstractNumId w:val="6"/>
  </w:num>
  <w:num w:numId="9">
    <w:abstractNumId w:val="7"/>
  </w:num>
  <w:num w:numId="10">
    <w:abstractNumId w:val="12"/>
    <w:lvlOverride w:ilvl="0">
      <w:startOverride w:val="1"/>
    </w:lvlOverride>
  </w:num>
  <w:num w:numId="11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5"/>
  </w:num>
  <w:num w:numId="14">
    <w:abstractNumId w:val="9"/>
  </w:num>
  <w:num w:numId="15">
    <w:abstractNumId w:val="8"/>
  </w:num>
  <w:num w:numId="16">
    <w:abstractNumId w:val="15"/>
  </w:num>
  <w:num w:numId="17">
    <w:abstractNumId w:val="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501"/>
    <w:rsid w:val="00014E57"/>
    <w:rsid w:val="00021707"/>
    <w:rsid w:val="00032842"/>
    <w:rsid w:val="00046E6D"/>
    <w:rsid w:val="00055E63"/>
    <w:rsid w:val="00070D9C"/>
    <w:rsid w:val="0007705D"/>
    <w:rsid w:val="00077357"/>
    <w:rsid w:val="00082A57"/>
    <w:rsid w:val="000A76F5"/>
    <w:rsid w:val="000C64CA"/>
    <w:rsid w:val="000D6D35"/>
    <w:rsid w:val="000E178E"/>
    <w:rsid w:val="00102D1B"/>
    <w:rsid w:val="00106639"/>
    <w:rsid w:val="001073B8"/>
    <w:rsid w:val="00107995"/>
    <w:rsid w:val="001245F0"/>
    <w:rsid w:val="0014092F"/>
    <w:rsid w:val="00143C2B"/>
    <w:rsid w:val="00147522"/>
    <w:rsid w:val="00191833"/>
    <w:rsid w:val="001B2657"/>
    <w:rsid w:val="001C7BB5"/>
    <w:rsid w:val="001D1C01"/>
    <w:rsid w:val="001D314B"/>
    <w:rsid w:val="001D666A"/>
    <w:rsid w:val="002177C1"/>
    <w:rsid w:val="00240466"/>
    <w:rsid w:val="00253E23"/>
    <w:rsid w:val="0025484D"/>
    <w:rsid w:val="00290296"/>
    <w:rsid w:val="002C3F59"/>
    <w:rsid w:val="002E3198"/>
    <w:rsid w:val="002E5E86"/>
    <w:rsid w:val="00323BA4"/>
    <w:rsid w:val="00367B63"/>
    <w:rsid w:val="00370F63"/>
    <w:rsid w:val="00371FA1"/>
    <w:rsid w:val="00391242"/>
    <w:rsid w:val="003A4612"/>
    <w:rsid w:val="003A6BAD"/>
    <w:rsid w:val="003C1881"/>
    <w:rsid w:val="003C47B6"/>
    <w:rsid w:val="003C7EC0"/>
    <w:rsid w:val="003F14BC"/>
    <w:rsid w:val="0040091C"/>
    <w:rsid w:val="004062DD"/>
    <w:rsid w:val="00410186"/>
    <w:rsid w:val="004213BF"/>
    <w:rsid w:val="00423561"/>
    <w:rsid w:val="004240BF"/>
    <w:rsid w:val="00465E51"/>
    <w:rsid w:val="004811C9"/>
    <w:rsid w:val="004A1353"/>
    <w:rsid w:val="004A5909"/>
    <w:rsid w:val="004B2594"/>
    <w:rsid w:val="004C5DB6"/>
    <w:rsid w:val="004D4853"/>
    <w:rsid w:val="004D509E"/>
    <w:rsid w:val="004E31B9"/>
    <w:rsid w:val="00535D14"/>
    <w:rsid w:val="005629C4"/>
    <w:rsid w:val="00577DA0"/>
    <w:rsid w:val="00582D9F"/>
    <w:rsid w:val="0058620E"/>
    <w:rsid w:val="0059286E"/>
    <w:rsid w:val="005A2551"/>
    <w:rsid w:val="005A3171"/>
    <w:rsid w:val="005B19D0"/>
    <w:rsid w:val="005E1B7B"/>
    <w:rsid w:val="0061421E"/>
    <w:rsid w:val="00616B5D"/>
    <w:rsid w:val="00624A3C"/>
    <w:rsid w:val="006437F0"/>
    <w:rsid w:val="00645FEF"/>
    <w:rsid w:val="006823E4"/>
    <w:rsid w:val="006A51C2"/>
    <w:rsid w:val="006C589E"/>
    <w:rsid w:val="006C66AF"/>
    <w:rsid w:val="006E696A"/>
    <w:rsid w:val="006F6971"/>
    <w:rsid w:val="00703892"/>
    <w:rsid w:val="0074134A"/>
    <w:rsid w:val="00742A5B"/>
    <w:rsid w:val="00753547"/>
    <w:rsid w:val="00761D89"/>
    <w:rsid w:val="00771BA6"/>
    <w:rsid w:val="007A2AAD"/>
    <w:rsid w:val="007C6AD5"/>
    <w:rsid w:val="007D6EF2"/>
    <w:rsid w:val="007E7827"/>
    <w:rsid w:val="007F4FF8"/>
    <w:rsid w:val="00800839"/>
    <w:rsid w:val="00815B12"/>
    <w:rsid w:val="008353B9"/>
    <w:rsid w:val="00837861"/>
    <w:rsid w:val="00844C3A"/>
    <w:rsid w:val="0087732C"/>
    <w:rsid w:val="00897996"/>
    <w:rsid w:val="008A15DA"/>
    <w:rsid w:val="008C2548"/>
    <w:rsid w:val="008C3D0A"/>
    <w:rsid w:val="008C3D6C"/>
    <w:rsid w:val="008C597F"/>
    <w:rsid w:val="00916E44"/>
    <w:rsid w:val="00920552"/>
    <w:rsid w:val="009250B0"/>
    <w:rsid w:val="009310A8"/>
    <w:rsid w:val="00937EA6"/>
    <w:rsid w:val="00944551"/>
    <w:rsid w:val="00957FEA"/>
    <w:rsid w:val="00967DA5"/>
    <w:rsid w:val="00973E2C"/>
    <w:rsid w:val="00986C75"/>
    <w:rsid w:val="009D0837"/>
    <w:rsid w:val="00A0040D"/>
    <w:rsid w:val="00A0429E"/>
    <w:rsid w:val="00A37DAF"/>
    <w:rsid w:val="00A45940"/>
    <w:rsid w:val="00A75A04"/>
    <w:rsid w:val="00AA0120"/>
    <w:rsid w:val="00AE41EB"/>
    <w:rsid w:val="00B04BC6"/>
    <w:rsid w:val="00B06319"/>
    <w:rsid w:val="00B10362"/>
    <w:rsid w:val="00B2168A"/>
    <w:rsid w:val="00B21BA8"/>
    <w:rsid w:val="00B22644"/>
    <w:rsid w:val="00B248D5"/>
    <w:rsid w:val="00B34AF7"/>
    <w:rsid w:val="00B523F1"/>
    <w:rsid w:val="00B57760"/>
    <w:rsid w:val="00B77E7E"/>
    <w:rsid w:val="00B87827"/>
    <w:rsid w:val="00B87BFB"/>
    <w:rsid w:val="00B94EF8"/>
    <w:rsid w:val="00BC2144"/>
    <w:rsid w:val="00BC54F2"/>
    <w:rsid w:val="00BD2889"/>
    <w:rsid w:val="00BE60A4"/>
    <w:rsid w:val="00BF5E1B"/>
    <w:rsid w:val="00BF7116"/>
    <w:rsid w:val="00C141AB"/>
    <w:rsid w:val="00C16B30"/>
    <w:rsid w:val="00C4774A"/>
    <w:rsid w:val="00C80476"/>
    <w:rsid w:val="00CB1D6D"/>
    <w:rsid w:val="00CE4FAE"/>
    <w:rsid w:val="00D0165D"/>
    <w:rsid w:val="00D0232E"/>
    <w:rsid w:val="00D05C42"/>
    <w:rsid w:val="00D53D8C"/>
    <w:rsid w:val="00D5487B"/>
    <w:rsid w:val="00D967F9"/>
    <w:rsid w:val="00DD19C3"/>
    <w:rsid w:val="00DD64C0"/>
    <w:rsid w:val="00DE0871"/>
    <w:rsid w:val="00E12A9B"/>
    <w:rsid w:val="00E225D6"/>
    <w:rsid w:val="00E37174"/>
    <w:rsid w:val="00E37E48"/>
    <w:rsid w:val="00E42B1B"/>
    <w:rsid w:val="00E42E2D"/>
    <w:rsid w:val="00E452B3"/>
    <w:rsid w:val="00E85501"/>
    <w:rsid w:val="00E92C8C"/>
    <w:rsid w:val="00ED7EDC"/>
    <w:rsid w:val="00EF0555"/>
    <w:rsid w:val="00F173FF"/>
    <w:rsid w:val="00F17515"/>
    <w:rsid w:val="00F60105"/>
    <w:rsid w:val="00F63660"/>
    <w:rsid w:val="00F669F0"/>
    <w:rsid w:val="00F8095A"/>
    <w:rsid w:val="00F908B4"/>
    <w:rsid w:val="00FC0A43"/>
    <w:rsid w:val="00FE11EF"/>
    <w:rsid w:val="00FF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B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20">
    <w:name w:val="style20"/>
    <w:basedOn w:val="a0"/>
    <w:rsid w:val="00CE4FAE"/>
  </w:style>
  <w:style w:type="paragraph" w:customStyle="1" w:styleId="1">
    <w:name w:val="Обычный1"/>
    <w:rsid w:val="00CE4FAE"/>
    <w:pPr>
      <w:widowControl w:val="0"/>
      <w:spacing w:line="260" w:lineRule="auto"/>
      <w:ind w:left="40" w:firstLine="220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a3">
    <w:name w:val="No Spacing"/>
    <w:uiPriority w:val="1"/>
    <w:qFormat/>
    <w:rsid w:val="001C7BB5"/>
    <w:pPr>
      <w:suppressAutoHyphens/>
    </w:pPr>
    <w:rPr>
      <w:rFonts w:ascii="Calibri" w:eastAsia="Calibri" w:hAnsi="Calibri" w:cs="Times New Roman"/>
      <w:lang w:eastAsia="ar-SA"/>
    </w:rPr>
  </w:style>
  <w:style w:type="paragraph" w:styleId="a4">
    <w:name w:val="List Paragraph"/>
    <w:basedOn w:val="a"/>
    <w:uiPriority w:val="34"/>
    <w:qFormat/>
    <w:rsid w:val="005A3171"/>
    <w:pPr>
      <w:ind w:left="720"/>
      <w:contextualSpacing/>
    </w:pPr>
  </w:style>
  <w:style w:type="paragraph" w:customStyle="1" w:styleId="2">
    <w:name w:val="Обычный2"/>
    <w:rsid w:val="00BC54F2"/>
    <w:pPr>
      <w:widowControl w:val="0"/>
      <w:spacing w:line="260" w:lineRule="auto"/>
      <w:ind w:left="40" w:firstLine="220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ConsPlusNormal">
    <w:name w:val="ConsPlusNormal"/>
    <w:rsid w:val="00815B12"/>
    <w:pPr>
      <w:autoSpaceDE w:val="0"/>
      <w:autoSpaceDN w:val="0"/>
      <w:adjustRightInd w:val="0"/>
      <w:ind w:firstLine="720"/>
    </w:pPr>
    <w:rPr>
      <w:rFonts w:ascii="Arial" w:eastAsia="Calibri" w:hAnsi="Arial" w:cs="Arial"/>
      <w:sz w:val="20"/>
      <w:szCs w:val="20"/>
    </w:rPr>
  </w:style>
  <w:style w:type="paragraph" w:styleId="a5">
    <w:name w:val="Normal (Web)"/>
    <w:basedOn w:val="a"/>
    <w:uiPriority w:val="99"/>
    <w:semiHidden/>
    <w:unhideWhenUsed/>
    <w:rsid w:val="002E5E86"/>
    <w:rPr>
      <w:rFonts w:ascii="Times New Roman" w:hAnsi="Times New Roman"/>
      <w:sz w:val="24"/>
      <w:szCs w:val="24"/>
    </w:rPr>
  </w:style>
  <w:style w:type="paragraph" w:customStyle="1" w:styleId="3">
    <w:name w:val="Обычный3"/>
    <w:rsid w:val="00102D1B"/>
    <w:pPr>
      <w:widowControl w:val="0"/>
      <w:snapToGrid w:val="0"/>
      <w:spacing w:line="259" w:lineRule="auto"/>
      <w:ind w:left="40" w:firstLine="22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055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0552"/>
    <w:rPr>
      <w:rFonts w:ascii="Tahoma" w:eastAsia="Calibri" w:hAnsi="Tahoma" w:cs="Tahoma"/>
      <w:sz w:val="16"/>
      <w:szCs w:val="16"/>
    </w:rPr>
  </w:style>
  <w:style w:type="paragraph" w:customStyle="1" w:styleId="4">
    <w:name w:val="Обычный4"/>
    <w:rsid w:val="006C66AF"/>
    <w:pPr>
      <w:widowControl w:val="0"/>
      <w:spacing w:line="260" w:lineRule="auto"/>
      <w:ind w:left="40" w:firstLine="220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3A461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A4612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3A461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A4612"/>
    <w:rPr>
      <w:rFonts w:ascii="Calibri" w:eastAsia="Calibri" w:hAnsi="Calibri" w:cs="Times New Roman"/>
    </w:rPr>
  </w:style>
  <w:style w:type="table" w:styleId="ac">
    <w:name w:val="Table Grid"/>
    <w:basedOn w:val="a1"/>
    <w:uiPriority w:val="59"/>
    <w:rsid w:val="008773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B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20">
    <w:name w:val="style20"/>
    <w:basedOn w:val="a0"/>
    <w:rsid w:val="00CE4FAE"/>
  </w:style>
  <w:style w:type="paragraph" w:customStyle="1" w:styleId="1">
    <w:name w:val="Обычный1"/>
    <w:rsid w:val="00CE4FAE"/>
    <w:pPr>
      <w:widowControl w:val="0"/>
      <w:spacing w:line="260" w:lineRule="auto"/>
      <w:ind w:left="40" w:firstLine="220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a3">
    <w:name w:val="No Spacing"/>
    <w:uiPriority w:val="1"/>
    <w:qFormat/>
    <w:rsid w:val="001C7BB5"/>
    <w:pPr>
      <w:suppressAutoHyphens/>
    </w:pPr>
    <w:rPr>
      <w:rFonts w:ascii="Calibri" w:eastAsia="Calibri" w:hAnsi="Calibri" w:cs="Times New Roman"/>
      <w:lang w:eastAsia="ar-SA"/>
    </w:rPr>
  </w:style>
  <w:style w:type="paragraph" w:styleId="a4">
    <w:name w:val="List Paragraph"/>
    <w:basedOn w:val="a"/>
    <w:uiPriority w:val="34"/>
    <w:qFormat/>
    <w:rsid w:val="005A3171"/>
    <w:pPr>
      <w:ind w:left="720"/>
      <w:contextualSpacing/>
    </w:pPr>
  </w:style>
  <w:style w:type="paragraph" w:customStyle="1" w:styleId="2">
    <w:name w:val="Обычный2"/>
    <w:rsid w:val="00BC54F2"/>
    <w:pPr>
      <w:widowControl w:val="0"/>
      <w:spacing w:line="260" w:lineRule="auto"/>
      <w:ind w:left="40" w:firstLine="220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ConsPlusNormal">
    <w:name w:val="ConsPlusNormal"/>
    <w:rsid w:val="00815B12"/>
    <w:pPr>
      <w:autoSpaceDE w:val="0"/>
      <w:autoSpaceDN w:val="0"/>
      <w:adjustRightInd w:val="0"/>
      <w:ind w:firstLine="720"/>
    </w:pPr>
    <w:rPr>
      <w:rFonts w:ascii="Arial" w:eastAsia="Calibri" w:hAnsi="Arial" w:cs="Arial"/>
      <w:sz w:val="20"/>
      <w:szCs w:val="20"/>
    </w:rPr>
  </w:style>
  <w:style w:type="paragraph" w:styleId="a5">
    <w:name w:val="Normal (Web)"/>
    <w:basedOn w:val="a"/>
    <w:uiPriority w:val="99"/>
    <w:semiHidden/>
    <w:unhideWhenUsed/>
    <w:rsid w:val="002E5E86"/>
    <w:rPr>
      <w:rFonts w:ascii="Times New Roman" w:hAnsi="Times New Roman"/>
      <w:sz w:val="24"/>
      <w:szCs w:val="24"/>
    </w:rPr>
  </w:style>
  <w:style w:type="paragraph" w:customStyle="1" w:styleId="3">
    <w:name w:val="Обычный3"/>
    <w:rsid w:val="00102D1B"/>
    <w:pPr>
      <w:widowControl w:val="0"/>
      <w:snapToGrid w:val="0"/>
      <w:spacing w:line="259" w:lineRule="auto"/>
      <w:ind w:left="40" w:firstLine="22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055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0552"/>
    <w:rPr>
      <w:rFonts w:ascii="Tahoma" w:eastAsia="Calibri" w:hAnsi="Tahoma" w:cs="Tahoma"/>
      <w:sz w:val="16"/>
      <w:szCs w:val="16"/>
    </w:rPr>
  </w:style>
  <w:style w:type="paragraph" w:customStyle="1" w:styleId="4">
    <w:name w:val="Обычный4"/>
    <w:rsid w:val="006C66AF"/>
    <w:pPr>
      <w:widowControl w:val="0"/>
      <w:spacing w:line="260" w:lineRule="auto"/>
      <w:ind w:left="40" w:firstLine="220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3A461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A4612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3A461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A4612"/>
    <w:rPr>
      <w:rFonts w:ascii="Calibri" w:eastAsia="Calibri" w:hAnsi="Calibri" w:cs="Times New Roman"/>
    </w:rPr>
  </w:style>
  <w:style w:type="table" w:styleId="ac">
    <w:name w:val="Table Grid"/>
    <w:basedOn w:val="a1"/>
    <w:uiPriority w:val="59"/>
    <w:rsid w:val="008773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F4F2B-F7E8-4037-BF94-54E497CA7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5269</Words>
  <Characters>30039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Chip</cp:lastModifiedBy>
  <cp:revision>2</cp:revision>
  <dcterms:created xsi:type="dcterms:W3CDTF">2018-03-01T13:58:00Z</dcterms:created>
  <dcterms:modified xsi:type="dcterms:W3CDTF">2018-03-01T13:58:00Z</dcterms:modified>
</cp:coreProperties>
</file>